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D6E" w:rsidRPr="00E02D6E" w:rsidRDefault="00E02D6E" w:rsidP="00D7219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</w:rPr>
      </w:pPr>
      <w:r w:rsidRPr="00E02D6E">
        <w:rPr>
          <w:rFonts w:ascii="Noor_Zar" w:hAnsi="Noor_Zar" w:cs="Noor_Zar"/>
          <w:sz w:val="28"/>
          <w:szCs w:val="28"/>
          <w:rtl/>
        </w:rPr>
        <w:t>بِسْمِ اللَّهِ الرَّحْمَنِ الرَّحِيمِ</w:t>
      </w:r>
      <w:r w:rsidR="0007484F">
        <w:rPr>
          <w:rFonts w:ascii="Noor_Zar" w:hAnsi="Noor_Zar" w:cs="Noor_Zar"/>
          <w:sz w:val="28"/>
          <w:szCs w:val="28"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 صَلَّی اللهُ عَلی مُحَمَّدٍ وَ آلِهِ الطّاهِرين وَ لَعنَةُ اللهِ عَلی اَعدائِهِم اَجمَعين</w:t>
      </w:r>
    </w:p>
    <w:p w:rsidR="00E02D6E" w:rsidRPr="00E02D6E" w:rsidRDefault="00E02D6E" w:rsidP="00D7219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E02D6E">
        <w:rPr>
          <w:rFonts w:ascii="Noor_Zar" w:hAnsi="Noor_Zar" w:cs="Noor_Zar"/>
          <w:sz w:val="28"/>
          <w:szCs w:val="28"/>
          <w:rtl/>
        </w:rPr>
        <w:t>نَستعیذُ بِاللَّهِ السمیع العلیم مِنَ الشیطان الرجیمِ. اللَّهُمَّ وَفِّقْنا لِمَا تُحِبُّ وَتَرْضَى</w:t>
      </w:r>
    </w:p>
    <w:p w:rsidR="00E02D6E" w:rsidRPr="00E02D6E" w:rsidRDefault="00E02D6E" w:rsidP="00D7219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E02D6E">
        <w:rPr>
          <w:rFonts w:ascii="Noor_Zar" w:hAnsi="Noor_Zar" w:cs="Noor_Zar"/>
          <w:sz w:val="28"/>
          <w:szCs w:val="28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</w:p>
    <w:p w:rsidR="00B84D04" w:rsidRDefault="00E02D6E" w:rsidP="00D7219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E02D6E">
        <w:rPr>
          <w:rFonts w:ascii="Noor_Zar" w:hAnsi="Noor_Zar" w:cs="Noor_Zar"/>
          <w:sz w:val="28"/>
          <w:szCs w:val="28"/>
          <w:rtl/>
        </w:rPr>
        <w:t>بِسْمِ اللَّهِ الرَّحْمَنِ الرَّحِيمِ الْحَمْدُ لِلَّهِ رَبِّ الْعالَمينَ الرَّحْمنِ الرَّحيمِ</w:t>
      </w:r>
      <w:r w:rsidR="000748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مالِکِ يَوْمِ الدِّينِ</w:t>
      </w:r>
      <w:r w:rsidR="000748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إِيَّاکَ نَعْبُدُ وَ إِيَّاکَ نَسْتَعينُ</w:t>
      </w:r>
      <w:r w:rsidR="000748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اهْدِنَا الصِّراطَ الْمُسْتَقيمَ</w:t>
      </w:r>
      <w:r w:rsidR="0007484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صِراطَ الَّذينَ أَنْعَمْتَ عَلَيْهِمْ غَيْرِ الْمَغْضُوب</w:t>
      </w:r>
      <w:r w:rsidR="00B84D04">
        <w:rPr>
          <w:rFonts w:ascii="Noor_Zar" w:hAnsi="Noor_Zar" w:cs="Noor_Zar"/>
          <w:sz w:val="28"/>
          <w:szCs w:val="28"/>
          <w:rtl/>
        </w:rPr>
        <w:t>ِ عَلَيْهِمْ وَ لاَ الضَّالِّي</w:t>
      </w:r>
      <w:r w:rsidR="00095BBB">
        <w:rPr>
          <w:rFonts w:ascii="Noor_Zar" w:hAnsi="Noor_Zar" w:cs="Noor_Zar" w:hint="cs"/>
          <w:sz w:val="28"/>
          <w:szCs w:val="28"/>
          <w:rtl/>
          <w:lang w:bidi="fa-IR"/>
        </w:rPr>
        <w:t>ن</w:t>
      </w:r>
    </w:p>
    <w:p w:rsidR="00B84D04" w:rsidRPr="00B84D04" w:rsidRDefault="00B84D04" w:rsidP="00D72194">
      <w:pPr>
        <w:pStyle w:val="Heading1"/>
        <w:bidi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lang w:bidi="fa-IR"/>
        </w:rPr>
      </w:pPr>
      <w:r w:rsidRPr="00B84D04">
        <w:rPr>
          <w:rFonts w:ascii="Noor_Zar" w:hAnsi="Noor_Zar" w:cs="Noor_Zar"/>
          <w:b/>
          <w:bCs/>
          <w:color w:val="000000" w:themeColor="text1"/>
          <w:rtl/>
          <w:lang w:bidi="fa-IR"/>
        </w:rPr>
        <w:t>مراحل و مراتب رشد عقل</w:t>
      </w:r>
    </w:p>
    <w:p w:rsidR="004C3C2D" w:rsidRDefault="009061E3" w:rsidP="006D520F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بنده قصد داشتم جمع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بند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ی پاسخ س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ال مربوط به غذ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اهای مقو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ی رشد عقل 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را [ب</w:t>
      </w:r>
      <w:r w:rsidR="00FC1DC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C1DC4">
        <w:rPr>
          <w:rFonts w:ascii="Noor_Zar" w:hAnsi="Noor_Zar" w:cs="Noor_Zar" w:hint="cs"/>
          <w:sz w:val="28"/>
          <w:szCs w:val="28"/>
          <w:rtl/>
          <w:lang w:bidi="fa-IR"/>
        </w:rPr>
        <w:t>بیا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ن]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خرین غذا عرض بکنم</w:t>
      </w:r>
      <w:r w:rsidR="0023777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این بخش را تقریبا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 xml:space="preserve">ً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جمع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بندی بکنیم</w:t>
      </w:r>
      <w:r w:rsidR="0023777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اما اینکه بخش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دیگری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از غذاهای تقویت عقل هست که این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ها بعد از رشد مرحله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ای از عقل 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قابل استفاده اس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AB71E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و بحث در آن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ها بحث سنگینی است که باید این غذاها به کار برود</w:t>
      </w:r>
      <w:r w:rsidR="00AB71E2">
        <w:rPr>
          <w:rFonts w:ascii="Noor_Zar" w:hAnsi="Noor_Zar" w:cs="Noor_Zar" w:hint="cs"/>
          <w:sz w:val="28"/>
          <w:szCs w:val="28"/>
          <w:rtl/>
          <w:lang w:bidi="fa-IR"/>
        </w:rPr>
        <w:t>، [</w:t>
      </w:r>
      <w:r w:rsidR="009F6B7B">
        <w:rPr>
          <w:rFonts w:ascii="Noor_Zar" w:hAnsi="Noor_Zar" w:cs="Noor_Zar" w:hint="cs"/>
          <w:sz w:val="28"/>
          <w:szCs w:val="28"/>
          <w:rtl/>
          <w:lang w:bidi="fa-IR"/>
        </w:rPr>
        <w:t>موضوع</w:t>
      </w:r>
      <w:r w:rsidR="00AB71E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F6B7B">
        <w:rPr>
          <w:rFonts w:ascii="Noor_Zar" w:hAnsi="Noor_Zar" w:cs="Noor_Zar" w:hint="cs"/>
          <w:sz w:val="28"/>
          <w:szCs w:val="28"/>
          <w:rtl/>
          <w:lang w:bidi="fa-IR"/>
        </w:rPr>
        <w:t xml:space="preserve">مهم </w:t>
      </w:r>
      <w:r w:rsidR="00AB71E2">
        <w:rPr>
          <w:rFonts w:ascii="Noor_Zar" w:hAnsi="Noor_Zar" w:cs="Noor_Zar" w:hint="cs"/>
          <w:sz w:val="28"/>
          <w:szCs w:val="28"/>
          <w:rtl/>
          <w:lang w:bidi="fa-IR"/>
        </w:rPr>
        <w:t>دیگری است]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مقداری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یک رشد خاصی از عقل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 xml:space="preserve"> [که صورت گرفت]، آن تصویری که و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آن مرحله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ای که اهل بیت علیهم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السلام فرمود</w:t>
      </w:r>
      <w:r w:rsidR="00CC2290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29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ند</w:t>
      </w:r>
      <w:r w:rsidR="009E26F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E26FF">
        <w:rPr>
          <w:rFonts w:ascii="Noor_Zar" w:hAnsi="Noor_Zar" w:cs="Noor_Zar" w:hint="cs"/>
          <w:sz w:val="28"/>
          <w:szCs w:val="28"/>
          <w:rtl/>
          <w:lang w:bidi="fa-IR"/>
        </w:rPr>
        <w:t xml:space="preserve">[باید] 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صورت بگی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رد تا </w:t>
      </w:r>
      <w:r w:rsidR="00FA68A5" w:rsidRPr="00237771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4C3C2D" w:rsidRPr="0023777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237771">
        <w:rPr>
          <w:rFonts w:ascii="Noor_Zar" w:hAnsi="Noor_Zar" w:cs="Noor_Zar" w:hint="cs"/>
          <w:sz w:val="28"/>
          <w:szCs w:val="28"/>
          <w:rtl/>
          <w:lang w:bidi="fa-IR"/>
        </w:rPr>
        <w:t>گاه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مراحل بالاتر رشد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غذاهای بالاتر را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از قرآن و اهل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بیت علیهم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استفاده بکنیم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520F">
        <w:rPr>
          <w:rFonts w:ascii="Noor_Zar" w:hAnsi="Noor_Zar" w:cs="Noor_Zar" w:hint="cs"/>
          <w:sz w:val="28"/>
          <w:szCs w:val="28"/>
          <w:rtl/>
          <w:lang w:bidi="fa-IR"/>
        </w:rPr>
        <w:t xml:space="preserve">[طبق] 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قر</w:t>
      </w:r>
      <w:r w:rsidR="00E02D6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6D520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 xml:space="preserve"> عقل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مراحل عمیقی را دارد که روایات آن مراحل عمیق عقل را باز کرده</w:t>
      </w:r>
      <w:r w:rsidR="009E26F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که بنده به لحاظ رعایت </w:t>
      </w:r>
      <w:r w:rsidR="00CC2290">
        <w:rPr>
          <w:rFonts w:ascii="Noor_Zar" w:hAnsi="Noor_Zar" w:cs="Noor_Zar" w:hint="cs"/>
          <w:sz w:val="28"/>
          <w:szCs w:val="28"/>
          <w:rtl/>
          <w:lang w:bidi="fa-IR"/>
        </w:rPr>
        <w:t>وقت به بعضی از این مراتب اشاره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کنم</w:t>
      </w:r>
      <w:r w:rsidR="00CC2290">
        <w:rPr>
          <w:rFonts w:ascii="Noor_Zar" w:hAnsi="Noor_Zar" w:cs="Noor_Zar" w:hint="cs"/>
          <w:sz w:val="28"/>
          <w:szCs w:val="28"/>
          <w:rtl/>
          <w:lang w:bidi="fa-IR"/>
        </w:rPr>
        <w:t xml:space="preserve"> تا</w:t>
      </w:r>
      <w:r w:rsidR="00237771">
        <w:rPr>
          <w:rFonts w:ascii="Noor_Zar" w:hAnsi="Noor_Zar" w:cs="Noor_Zar" w:hint="cs"/>
          <w:sz w:val="28"/>
          <w:szCs w:val="28"/>
          <w:rtl/>
          <w:lang w:bidi="fa-IR"/>
        </w:rPr>
        <w:t xml:space="preserve"> اگر</w:t>
      </w:r>
      <w:r w:rsidR="00CC2290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جمع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37771">
        <w:rPr>
          <w:rFonts w:ascii="Noor_Zar" w:hAnsi="Noor_Zar" w:cs="Noor_Zar" w:hint="cs"/>
          <w:sz w:val="28"/>
          <w:szCs w:val="28"/>
          <w:rtl/>
          <w:lang w:bidi="fa-IR"/>
        </w:rPr>
        <w:t xml:space="preserve">بندی </w:t>
      </w:r>
      <w:r w:rsidR="00CC2290">
        <w:rPr>
          <w:rFonts w:ascii="Noor_Zar" w:hAnsi="Noor_Zar" w:cs="Noor_Zar" w:hint="cs"/>
          <w:sz w:val="28"/>
          <w:szCs w:val="28"/>
          <w:rtl/>
          <w:lang w:bidi="fa-IR"/>
        </w:rPr>
        <w:t>حاصل نشد</w:t>
      </w:r>
      <w:r w:rsidR="0023777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290">
        <w:rPr>
          <w:rFonts w:ascii="Noor_Zar" w:hAnsi="Noor_Zar" w:cs="Noor_Zar" w:hint="cs"/>
          <w:sz w:val="28"/>
          <w:szCs w:val="28"/>
          <w:rtl/>
          <w:lang w:bidi="fa-IR"/>
        </w:rPr>
        <w:t xml:space="preserve"> برای جلسه بعد یک مقدمه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CC2290">
        <w:rPr>
          <w:rFonts w:ascii="Noor_Zar" w:hAnsi="Noor_Zar" w:cs="Noor_Zar" w:hint="cs"/>
          <w:sz w:val="28"/>
          <w:szCs w:val="28"/>
          <w:rtl/>
          <w:lang w:bidi="fa-IR"/>
        </w:rPr>
        <w:t xml:space="preserve"> بوده باشد. </w:t>
      </w:r>
      <w:r w:rsidR="0023777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CF7539" w:rsidRDefault="00CC2290" w:rsidP="006D520F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عقل دایرۀ خیلی وسیعی دارد از ضعیف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ترین مرحله تا عمیق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تر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ین نقطه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 xml:space="preserve">ی </w:t>
      </w:r>
      <w:r w:rsidR="00237771">
        <w:rPr>
          <w:rFonts w:ascii="Noor_Zar" w:hAnsi="Noor_Zar" w:cs="Noor_Zar" w:hint="cs"/>
          <w:sz w:val="28"/>
          <w:szCs w:val="28"/>
          <w:rtl/>
          <w:lang w:bidi="fa-IR"/>
        </w:rPr>
        <w:t xml:space="preserve">آن که 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 xml:space="preserve">به عالم نور </w:t>
      </w:r>
      <w:r w:rsidR="00237771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رود. قرآ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ن </w:t>
      </w:r>
      <w:r w:rsidR="00237771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بعضی از ا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بعاد عقل که تفکر هست</w:t>
      </w:r>
      <w:r w:rsidR="0023777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37771">
        <w:rPr>
          <w:rFonts w:ascii="Noor_Zar" w:hAnsi="Noor_Zar" w:cs="Noor_Zar" w:hint="cs"/>
          <w:sz w:val="28"/>
          <w:szCs w:val="28"/>
          <w:rtl/>
          <w:lang w:bidi="fa-IR"/>
        </w:rPr>
        <w:t xml:space="preserve">برای اهل تفکر 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خطابه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هایی دار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 که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فرماید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32E54" w:rsidRPr="004C3C2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32E54" w:rsidRPr="00432E54">
        <w:rPr>
          <w:rFonts w:ascii="Noor_Zar" w:hAnsi="Noor_Zar" w:cs="Noor_Zar"/>
          <w:b/>
          <w:bCs/>
          <w:sz w:val="28"/>
          <w:szCs w:val="28"/>
          <w:rtl/>
          <w:lang w:bidi="fa-IR"/>
        </w:rPr>
        <w:t>لَعَلَّكُمْ تَتَفَكَّرُونَ</w:t>
      </w:r>
      <w:r w:rsidR="00432E54" w:rsidRPr="004C3C2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C3C2D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"/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37771">
        <w:rPr>
          <w:rFonts w:ascii="Noor_Zar" w:hAnsi="Noor_Zar" w:cs="Noor_Zar" w:hint="cs"/>
          <w:sz w:val="28"/>
          <w:szCs w:val="28"/>
          <w:rtl/>
          <w:lang w:bidi="fa-IR"/>
        </w:rPr>
        <w:t xml:space="preserve"> یا</w:t>
      </w:r>
      <w:r w:rsidR="00432E54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C3C2D">
        <w:rPr>
          <w:rFonts w:ascii="Noor_Zar" w:hAnsi="Noor_Zar" w:cs="Noor_Zar"/>
          <w:b/>
          <w:bCs/>
          <w:sz w:val="28"/>
          <w:szCs w:val="28"/>
          <w:rtl/>
          <w:lang w:bidi="fa-IR"/>
        </w:rPr>
        <w:t>لَعَلَّ</w:t>
      </w:r>
      <w:r w:rsidR="004C3C2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هُ</w:t>
      </w:r>
      <w:r w:rsidR="00432E54" w:rsidRPr="00432E54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مْ </w:t>
      </w:r>
      <w:r w:rsidR="00432E54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یَ</w:t>
      </w:r>
      <w:r w:rsidR="00432E54" w:rsidRPr="00432E54">
        <w:rPr>
          <w:rFonts w:ascii="Noor_Zar" w:hAnsi="Noor_Zar" w:cs="Noor_Zar"/>
          <w:b/>
          <w:bCs/>
          <w:sz w:val="28"/>
          <w:szCs w:val="28"/>
          <w:rtl/>
          <w:lang w:bidi="fa-IR"/>
        </w:rPr>
        <w:t>تَفَكَّرُونَ</w:t>
      </w:r>
      <w:r w:rsidR="00432E54" w:rsidRPr="004C3C2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C3C2D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2"/>
      </w:r>
      <w:r w:rsidR="0023777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432E54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هر جا از این نوع عبارت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ها آمده</w:t>
      </w:r>
      <w:r w:rsidR="0023777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31429">
        <w:rPr>
          <w:rFonts w:ascii="Noor_Zar" w:hAnsi="Noor_Zar" w:cs="Noor_Zar" w:hint="cs"/>
          <w:sz w:val="28"/>
          <w:szCs w:val="28"/>
          <w:rtl/>
          <w:lang w:bidi="fa-IR"/>
        </w:rPr>
        <w:t xml:space="preserve"> اگر دقت بکنیم</w:t>
      </w:r>
      <w:r w:rsidR="00B84D04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آیات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مضامین خاص متناسب تفکر را دارد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 یک سری آیات هست که نکات دقیق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32E54">
        <w:rPr>
          <w:rFonts w:ascii="Noor_Zar" w:hAnsi="Noor_Zar" w:cs="Noor_Zar" w:hint="cs"/>
          <w:sz w:val="28"/>
          <w:szCs w:val="28"/>
          <w:rtl/>
          <w:lang w:bidi="fa-IR"/>
        </w:rPr>
        <w:t>تر از این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ها را دارد که آنجا خطاب به عقل هست</w:t>
      </w:r>
      <w:r w:rsidR="00631429">
        <w:rPr>
          <w:rFonts w:ascii="Noor_Zar" w:hAnsi="Noor_Zar" w:cs="Noor_Zar" w:hint="cs"/>
          <w:sz w:val="28"/>
          <w:szCs w:val="28"/>
          <w:rtl/>
          <w:lang w:bidi="fa-IR"/>
        </w:rPr>
        <w:t xml:space="preserve"> نظیر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15D67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815D67" w:rsidRPr="00815D67">
        <w:rPr>
          <w:rFonts w:ascii="Noor_Zar" w:hAnsi="Noor_Zar" w:cs="Noor_Zar"/>
          <w:b/>
          <w:bCs/>
          <w:sz w:val="28"/>
          <w:szCs w:val="28"/>
          <w:rtl/>
          <w:lang w:bidi="fa-IR"/>
        </w:rPr>
        <w:t>أَفَلَا تَعْقِلُونَ</w:t>
      </w:r>
      <w:r w:rsidR="00815D67" w:rsidRPr="004C3C2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C3C2D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3"/>
      </w:r>
      <w:r w:rsidR="00815D67" w:rsidRPr="004C3C2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31429" w:rsidRPr="0063142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15D67" w:rsidRPr="004C3C2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815D67" w:rsidRPr="00815D67">
        <w:rPr>
          <w:rFonts w:ascii="Noor_Zar" w:hAnsi="Noor_Zar" w:cs="Noor_Zar"/>
          <w:b/>
          <w:bCs/>
          <w:sz w:val="28"/>
          <w:szCs w:val="28"/>
          <w:rtl/>
          <w:lang w:bidi="fa-IR"/>
        </w:rPr>
        <w:t>لَعَلَّكُمْ تَعْقِلُونَ</w:t>
      </w:r>
      <w:r w:rsidR="00815D67" w:rsidRPr="004C3C2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C3C2D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4"/>
      </w:r>
      <w:r w:rsidR="00815D67" w:rsidRPr="004C3C2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15D67" w:rsidRPr="00815D67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15D67" w:rsidRPr="004C3C2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815D67" w:rsidRPr="00815D67">
        <w:rPr>
          <w:rFonts w:ascii="Noor_Zar" w:hAnsi="Noor_Zar" w:cs="Noor_Zar"/>
          <w:b/>
          <w:bCs/>
          <w:sz w:val="28"/>
          <w:szCs w:val="28"/>
          <w:rtl/>
          <w:lang w:bidi="fa-IR"/>
        </w:rPr>
        <w:t>إِنْ كُنْتُمْ تَعْقِلُونَ</w:t>
      </w:r>
      <w:r w:rsidR="00815D67" w:rsidRPr="004C3C2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C3C2D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5"/>
      </w:r>
      <w:r w:rsidR="00815D67" w:rsidRPr="004C3C2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3142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815D67" w:rsidRPr="004C3C2D">
        <w:rPr>
          <w:rFonts w:ascii="Noor_Zar" w:hAnsi="Noor_Zar" w:cs="Noor_Zar" w:hint="cs"/>
          <w:sz w:val="28"/>
          <w:szCs w:val="28"/>
          <w:rtl/>
          <w:lang w:bidi="fa-IR"/>
        </w:rPr>
        <w:t xml:space="preserve"> «</w:t>
      </w:r>
      <w:r w:rsidR="00815D67" w:rsidRPr="00815D67">
        <w:rPr>
          <w:rFonts w:ascii="Noor_Zar" w:hAnsi="Noor_Zar" w:cs="Noor_Zar"/>
          <w:b/>
          <w:bCs/>
          <w:sz w:val="28"/>
          <w:szCs w:val="28"/>
          <w:rtl/>
          <w:lang w:bidi="fa-IR"/>
        </w:rPr>
        <w:t>لَآيَةً لِقَوْمٍ يَعْقِلُونَ</w:t>
      </w:r>
      <w:r w:rsidR="00815D67" w:rsidRPr="004C3C2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C3C2D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6"/>
      </w:r>
      <w:r w:rsidR="00FA68A5" w:rsidRPr="004C3C2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اگر ما 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مطالب و محتوایی که به تناسب تعقل آمده دقت بکنیم</w:t>
      </w:r>
      <w:r w:rsidR="00815D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خواهیم دید که سطح مطالب</w:t>
      </w:r>
      <w:r w:rsidR="006D520F">
        <w:rPr>
          <w:rFonts w:ascii="Noor_Zar" w:hAnsi="Noor_Zar" w:cs="Noor_Zar" w:hint="cs"/>
          <w:sz w:val="28"/>
          <w:szCs w:val="28"/>
          <w:rtl/>
          <w:lang w:bidi="fa-IR"/>
        </w:rPr>
        <w:t xml:space="preserve"> و محتوا در این آیات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یک سطح بالاتری هست</w:t>
      </w:r>
      <w:r w:rsidR="0063142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 اما</w:t>
      </w:r>
      <w:r w:rsidR="00F64274" w:rsidRPr="00F6427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4274">
        <w:rPr>
          <w:rFonts w:ascii="Noor_Zar" w:hAnsi="Noor_Zar" w:cs="Noor_Zar" w:hint="cs"/>
          <w:sz w:val="28"/>
          <w:szCs w:val="28"/>
          <w:rtl/>
          <w:lang w:bidi="fa-IR"/>
        </w:rPr>
        <w:t>در محتوای برخی آیه‌ها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 یک سری م</w:t>
      </w:r>
      <w:r w:rsidR="00815D67">
        <w:rPr>
          <w:rFonts w:ascii="Noor_Zar" w:hAnsi="Noor_Zar" w:cs="Noor_Zar" w:hint="cs"/>
          <w:sz w:val="28"/>
          <w:szCs w:val="28"/>
          <w:rtl/>
          <w:lang w:bidi="fa-IR"/>
        </w:rPr>
        <w:t xml:space="preserve">طالب هست </w:t>
      </w:r>
      <w:r w:rsidR="00631429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815D67">
        <w:rPr>
          <w:rFonts w:ascii="Noor_Zar" w:hAnsi="Noor_Zar" w:cs="Noor_Zar" w:hint="cs"/>
          <w:sz w:val="28"/>
          <w:szCs w:val="28"/>
          <w:rtl/>
          <w:lang w:bidi="fa-IR"/>
        </w:rPr>
        <w:t xml:space="preserve"> از این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ها خیلی عمیق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تر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815D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 xml:space="preserve"> خیلی دقیق‌تر ا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ست</w:t>
      </w:r>
      <w:r w:rsidR="00815D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 xml:space="preserve">سطحی خیلی بالاتر 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>دارد</w:t>
      </w:r>
      <w:r w:rsidR="00F6427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4274">
        <w:rPr>
          <w:rFonts w:ascii="Noor_Zar" w:hAnsi="Noor_Zar" w:cs="Noor_Zar" w:hint="cs"/>
          <w:sz w:val="28"/>
          <w:szCs w:val="28"/>
          <w:rtl/>
          <w:lang w:bidi="fa-IR"/>
        </w:rPr>
        <w:t>آنجا دیگر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واژه </w:t>
      </w:r>
      <w:r w:rsidR="006D520F">
        <w:rPr>
          <w:rFonts w:ascii="Noor_Zar" w:hAnsi="Noor_Zar" w:cs="Noor_Zar" w:hint="cs"/>
          <w:sz w:val="28"/>
          <w:szCs w:val="28"/>
          <w:rtl/>
          <w:lang w:bidi="fa-IR"/>
        </w:rPr>
        <w:t>فکر</w:t>
      </w:r>
      <w:r w:rsidR="006D520F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به کار نبرده</w:t>
      </w:r>
      <w:r w:rsidR="00815D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واژه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520F" w:rsidRPr="00E02D6E">
        <w:rPr>
          <w:rFonts w:ascii="Noor_Zar" w:hAnsi="Noor_Zar" w:cs="Noor_Zar" w:hint="cs"/>
          <w:sz w:val="28"/>
          <w:szCs w:val="28"/>
          <w:rtl/>
          <w:lang w:bidi="fa-IR"/>
        </w:rPr>
        <w:t>عقل</w:t>
      </w:r>
      <w:r w:rsidR="006D520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به کار نبرده</w:t>
      </w:r>
      <w:r w:rsidR="00815D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520F"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 xml:space="preserve">[بلکه] 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واژه ل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F64274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به کار برده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47080F">
        <w:rPr>
          <w:rFonts w:ascii="Noor_Zar" w:hAnsi="Noor_Zar" w:cs="Noor_Zar" w:hint="cs"/>
          <w:sz w:val="28"/>
          <w:szCs w:val="28"/>
          <w:rtl/>
          <w:lang w:bidi="fa-IR"/>
        </w:rPr>
        <w:t xml:space="preserve"> نظیر</w:t>
      </w:r>
      <w:r w:rsidR="00FA68A5" w:rsidRPr="00A252B5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="00A252B5" w:rsidRPr="002169A6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A252B5" w:rsidRPr="00A252B5">
        <w:rPr>
          <w:rFonts w:ascii="Noor_Zar" w:hAnsi="Noor_Zar" w:cs="Noor_Zar"/>
          <w:b/>
          <w:bCs/>
          <w:sz w:val="28"/>
          <w:szCs w:val="28"/>
          <w:rtl/>
          <w:lang w:bidi="fa-IR"/>
        </w:rPr>
        <w:t>وَمَا يَذَّكَّرُ إِلَّا أُولُو</w:t>
      </w:r>
      <w:r w:rsidR="00696D78" w:rsidRPr="00A252B5">
        <w:rPr>
          <w:rFonts w:ascii="Noor_Zar" w:hAnsi="Noor_Zar" w:cs="Noor_Zar"/>
          <w:b/>
          <w:bCs/>
          <w:sz w:val="28"/>
          <w:szCs w:val="28"/>
          <w:rtl/>
          <w:lang w:bidi="fa-IR"/>
        </w:rPr>
        <w:t>ا</w:t>
      </w:r>
      <w:r w:rsidR="00A252B5" w:rsidRPr="00A252B5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الْأَلْبَابِ</w:t>
      </w:r>
      <w:r w:rsidR="00A252B5" w:rsidRPr="002169A6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A252B5" w:rsidRPr="002169A6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7"/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96D78">
        <w:rPr>
          <w:rFonts w:ascii="Noor_Zar" w:hAnsi="Noor_Zar" w:cs="Noor_Zar" w:hint="cs"/>
          <w:sz w:val="28"/>
          <w:szCs w:val="28"/>
          <w:rtl/>
          <w:lang w:bidi="fa-IR"/>
        </w:rPr>
        <w:t xml:space="preserve">ها </w:t>
      </w:r>
      <w:r w:rsidR="00696D78" w:rsidRPr="00E02D6E">
        <w:rPr>
          <w:rFonts w:ascii="Noor_Zar" w:hAnsi="Noor_Zar" w:cs="Noor_Zar" w:hint="cs"/>
          <w:sz w:val="28"/>
          <w:szCs w:val="28"/>
          <w:rtl/>
          <w:lang w:bidi="fa-IR"/>
        </w:rPr>
        <w:t>تذکر</w:t>
      </w:r>
      <w:r w:rsidR="00696D78">
        <w:rPr>
          <w:rFonts w:ascii="Noor_Zar" w:hAnsi="Noor_Zar" w:cs="Noor_Zar" w:hint="cs"/>
          <w:sz w:val="28"/>
          <w:szCs w:val="28"/>
          <w:rtl/>
          <w:lang w:bidi="fa-IR"/>
        </w:rPr>
        <w:t xml:space="preserve"> هستند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 xml:space="preserve"> آن نقطه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بینی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>، آن توجه به حقیقت انجام نمی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شود مگر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 xml:space="preserve"> توسط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صاحبان لب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>. یا یک آیه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ای در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سوره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ل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عمران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970D5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C970D5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یک بحث بسیار مهمی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از 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>حکمات و متشابهات آیات صحبت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F708D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 از </w:t>
      </w:r>
      <w:r w:rsidR="002169A6">
        <w:rPr>
          <w:rFonts w:ascii="Noor_Zar" w:hAnsi="Noor_Zar" w:cs="Noor_Zar" w:hint="cs"/>
          <w:sz w:val="28"/>
          <w:szCs w:val="28"/>
          <w:rtl/>
        </w:rPr>
        <w:t>«</w:t>
      </w:r>
      <w:r w:rsidR="002169A6" w:rsidRPr="002169A6">
        <w:rPr>
          <w:rFonts w:ascii="Noor_Zar" w:hAnsi="Noor_Zar" w:cs="Noor_Zar"/>
          <w:b/>
          <w:bCs/>
          <w:sz w:val="28"/>
          <w:szCs w:val="28"/>
          <w:rtl/>
        </w:rPr>
        <w:t>الرَّاسِخُونَ فِي الْعِلْمِ</w:t>
      </w:r>
      <w:r w:rsidR="002169A6">
        <w:rPr>
          <w:rFonts w:ascii="Noor_Zar" w:hAnsi="Noor_Zar" w:cs="Noor_Zar" w:hint="cs"/>
          <w:sz w:val="28"/>
          <w:szCs w:val="28"/>
          <w:rtl/>
        </w:rPr>
        <w:t>»</w:t>
      </w:r>
      <w:r w:rsidR="002169A6"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  <w:r w:rsidR="002169A6" w:rsidRPr="002169A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>صحبت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F708DA">
        <w:rPr>
          <w:rFonts w:ascii="Noor_Zar" w:hAnsi="Noor_Zar" w:cs="Noor_Zar" w:hint="cs"/>
          <w:sz w:val="28"/>
          <w:szCs w:val="28"/>
          <w:rtl/>
          <w:lang w:bidi="fa-IR"/>
        </w:rPr>
        <w:t>، که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مطلبی </w:t>
      </w:r>
      <w:r w:rsidR="00F708DA">
        <w:rPr>
          <w:rFonts w:ascii="Noor_Zar" w:hAnsi="Noor_Zar" w:cs="Noor_Zar" w:hint="cs"/>
          <w:sz w:val="28"/>
          <w:szCs w:val="28"/>
          <w:rtl/>
          <w:lang w:bidi="fa-IR"/>
        </w:rPr>
        <w:t xml:space="preserve">است 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خیلی بالا و دقیق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. آنجا و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>قتی خطاب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اولو</w:t>
      </w:r>
      <w:r w:rsidR="00C970D5">
        <w:rPr>
          <w:rFonts w:ascii="Noor_Zar" w:hAnsi="Noor_Zar" w:cs="Noor_Zar" w:hint="cs"/>
          <w:sz w:val="28"/>
          <w:szCs w:val="28"/>
          <w:rtl/>
          <w:lang w:bidi="fa-IR"/>
        </w:rPr>
        <w:t xml:space="preserve">ا 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ال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>الباب را خطاب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F708DA">
        <w:rPr>
          <w:rFonts w:ascii="Noor_Zar" w:hAnsi="Noor_Zar" w:cs="Noor_Zar" w:hint="cs"/>
          <w:sz w:val="28"/>
          <w:szCs w:val="28"/>
          <w:rtl/>
          <w:lang w:bidi="fa-IR"/>
        </w:rPr>
        <w:t>، صحبت از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520F">
        <w:rPr>
          <w:rFonts w:ascii="Noor_Zar" w:hAnsi="Noor_Zar" w:cs="Noor_Zar" w:hint="cs"/>
          <w:sz w:val="28"/>
          <w:szCs w:val="28"/>
          <w:rtl/>
          <w:lang w:bidi="fa-IR"/>
        </w:rPr>
        <w:t xml:space="preserve">یتفکرون و 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یعقلون </w:t>
      </w:r>
      <w:r w:rsidR="00C970D5">
        <w:rPr>
          <w:rFonts w:ascii="Noor_Zar" w:hAnsi="Noor_Zar" w:cs="Noor_Zar" w:hint="cs"/>
          <w:sz w:val="28"/>
          <w:szCs w:val="28"/>
          <w:rtl/>
          <w:lang w:bidi="fa-IR"/>
        </w:rPr>
        <w:t>نیست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>آنجا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فرماید</w:t>
      </w:r>
      <w:r w:rsidR="00A252B5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252B5" w:rsidRPr="002169A6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A252B5" w:rsidRPr="00A252B5">
        <w:rPr>
          <w:rFonts w:ascii="Noor_Zar" w:hAnsi="Noor_Zar" w:cs="Noor_Zar"/>
          <w:b/>
          <w:bCs/>
          <w:sz w:val="28"/>
          <w:szCs w:val="28"/>
          <w:rtl/>
          <w:lang w:bidi="fa-IR"/>
        </w:rPr>
        <w:t>وَمَا يَذَّكَّرُ إِلَّا أُولُو</w:t>
      </w:r>
      <w:r w:rsidR="00C970D5" w:rsidRPr="00A252B5">
        <w:rPr>
          <w:rFonts w:ascii="Noor_Zar" w:hAnsi="Noor_Zar" w:cs="Noor_Zar"/>
          <w:b/>
          <w:bCs/>
          <w:sz w:val="28"/>
          <w:szCs w:val="28"/>
          <w:rtl/>
          <w:lang w:bidi="fa-IR"/>
        </w:rPr>
        <w:t>ا</w:t>
      </w:r>
      <w:r w:rsidR="00A252B5" w:rsidRPr="00A252B5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الْأَلْبَابِ</w:t>
      </w:r>
      <w:r w:rsidR="00A252B5" w:rsidRPr="002169A6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C970D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252B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970D5">
        <w:rPr>
          <w:rFonts w:ascii="Noor_Zar" w:hAnsi="Noor_Zar" w:cs="Noor_Zar" w:hint="cs"/>
          <w:sz w:val="28"/>
          <w:szCs w:val="28"/>
          <w:rtl/>
          <w:lang w:bidi="fa-IR"/>
        </w:rPr>
        <w:t>این سطح از محتوا را</w:t>
      </w:r>
      <w:r w:rsidR="00C970D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منحصرا</w:t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صاحبان لب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توانند تذکر پیدا 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کنند</w:t>
      </w:r>
      <w:r w:rsidR="00F708DA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02B1A">
        <w:rPr>
          <w:rFonts w:ascii="Noor_Zar" w:hAnsi="Noor_Zar" w:cs="Noor_Zar" w:hint="cs"/>
          <w:sz w:val="28"/>
          <w:szCs w:val="28"/>
          <w:rtl/>
          <w:lang w:bidi="fa-IR"/>
        </w:rPr>
        <w:t xml:space="preserve"> [یا در جای دیگر</w:t>
      </w:r>
      <w:r w:rsidR="000A6C78">
        <w:rPr>
          <w:rFonts w:ascii="Noor_Zar" w:hAnsi="Noor_Zar" w:cs="Noor_Zar" w:hint="cs"/>
          <w:sz w:val="28"/>
          <w:szCs w:val="28"/>
          <w:rtl/>
          <w:lang w:bidi="fa-IR"/>
        </w:rPr>
        <w:t xml:space="preserve"> می‌فرماید</w:t>
      </w:r>
      <w:r w:rsidR="00302B1A">
        <w:rPr>
          <w:rFonts w:ascii="Noor_Zar" w:hAnsi="Noor_Zar" w:cs="Noor_Zar" w:hint="cs"/>
          <w:sz w:val="28"/>
          <w:szCs w:val="28"/>
          <w:rtl/>
          <w:lang w:bidi="fa-IR"/>
        </w:rPr>
        <w:t>:]</w:t>
      </w:r>
      <w:r w:rsidR="007D2D69" w:rsidRPr="007D2D6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D2D69" w:rsidRPr="002169A6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D2D69" w:rsidRPr="007D2D69">
        <w:rPr>
          <w:rFonts w:ascii="Noor_Zar" w:hAnsi="Noor_Zar" w:cs="Noor_Zar"/>
          <w:b/>
          <w:bCs/>
          <w:sz w:val="28"/>
          <w:szCs w:val="28"/>
          <w:rtl/>
          <w:lang w:bidi="fa-IR"/>
        </w:rPr>
        <w:t>إِنَّ فِي ذَلِكَ لَذِكْرَى لِأُولِي الْأَلْبَابِ</w:t>
      </w:r>
      <w:r w:rsidR="007D2D69" w:rsidRPr="002169A6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7D2D69" w:rsidRPr="002169A6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9"/>
      </w:r>
      <w:r w:rsidR="002169A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B84D04" w:rsidRPr="00B84D04" w:rsidRDefault="00B84D04" w:rsidP="00D72194">
      <w:pPr>
        <w:pStyle w:val="Heading1"/>
        <w:bidi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B84D04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لزوم توجه به مراحل عقل و تغذیه‌های متناسب همان مرحله</w:t>
      </w:r>
    </w:p>
    <w:p w:rsidR="00CF7539" w:rsidRDefault="00FA68A5" w:rsidP="00AA1428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خلاصه</w:t>
      </w:r>
      <w:r w:rsidR="00DF2FF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>پس عقل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ط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 xml:space="preserve">ور نیست که ما 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>یک مرحله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 از این مواد</w:t>
      </w:r>
      <w:r w:rsidR="00DF2FFA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 تغذی</w:t>
      </w:r>
      <w:r w:rsidR="00DF2FFA">
        <w:rPr>
          <w:rFonts w:ascii="Noor_Zar" w:hAnsi="Noor_Zar" w:cs="Noor_Zar" w:hint="cs"/>
          <w:sz w:val="28"/>
          <w:szCs w:val="28"/>
          <w:rtl/>
          <w:lang w:bidi="fa-IR"/>
        </w:rPr>
        <w:t xml:space="preserve">ۀ </w:t>
      </w:r>
      <w:r w:rsidR="00AA1428">
        <w:rPr>
          <w:rFonts w:ascii="Noor_Zar" w:hAnsi="Noor_Zar" w:cs="Noor_Zar" w:hint="cs"/>
          <w:sz w:val="28"/>
          <w:szCs w:val="28"/>
          <w:rtl/>
          <w:lang w:bidi="fa-IR"/>
        </w:rPr>
        <w:t xml:space="preserve">عقل </w:t>
      </w:r>
      <w:r w:rsidR="00DF2FFA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 تقوی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AA5936">
        <w:rPr>
          <w:rFonts w:ascii="Noor_Zar" w:hAnsi="Noor_Zar" w:cs="Noor_Zar" w:hint="cs"/>
          <w:sz w:val="28"/>
          <w:szCs w:val="28"/>
          <w:rtl/>
          <w:lang w:bidi="fa-IR"/>
        </w:rPr>
        <w:t xml:space="preserve"> عقل به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ره بردیم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به آن نقطه نهایی رسیدیم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تازه عق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 xml:space="preserve">ل به رشدی رسیده که </w:t>
      </w:r>
      <w:r w:rsidR="00DF2FFA">
        <w:rPr>
          <w:rFonts w:ascii="Noor_Zar" w:hAnsi="Noor_Zar" w:cs="Noor_Zar" w:hint="cs"/>
          <w:sz w:val="28"/>
          <w:szCs w:val="28"/>
          <w:rtl/>
          <w:lang w:bidi="fa-IR"/>
        </w:rPr>
        <w:t xml:space="preserve">به مراحل بالاتر 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>توجه پیدا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DF2FFA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DF2FFA">
        <w:rPr>
          <w:rFonts w:ascii="Noor_Zar" w:hAnsi="Noor_Zar" w:cs="Noor_Zar" w:hint="cs"/>
          <w:sz w:val="28"/>
          <w:szCs w:val="28"/>
          <w:rtl/>
          <w:lang w:bidi="fa-IR"/>
        </w:rPr>
        <w:t xml:space="preserve"> باید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 xml:space="preserve"> با تغذیه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>هایی قوی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>تر از این تغذیه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هایی که </w:t>
      </w:r>
      <w:r w:rsidR="00DF2FFA">
        <w:rPr>
          <w:rFonts w:ascii="Noor_Zar" w:hAnsi="Noor_Zar" w:cs="Noor_Zar" w:hint="cs"/>
          <w:sz w:val="28"/>
          <w:szCs w:val="28"/>
          <w:rtl/>
          <w:lang w:bidi="fa-IR"/>
        </w:rPr>
        <w:t xml:space="preserve">[تا این مرحله] 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آمده</w:t>
      </w:r>
      <w:r w:rsidR="00DF2FF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 xml:space="preserve"> بهره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07AFB">
        <w:rPr>
          <w:rFonts w:ascii="Noor_Zar" w:hAnsi="Noor_Zar" w:cs="Noor_Zar" w:hint="cs"/>
          <w:sz w:val="28"/>
          <w:szCs w:val="28"/>
          <w:rtl/>
          <w:lang w:bidi="fa-IR"/>
        </w:rPr>
        <w:t>مند بشود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تا به ل</w:t>
      </w:r>
      <w:r w:rsidR="00DF2FFA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DF2FFA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برسد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امام علی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328A8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7D2D69">
        <w:rPr>
          <w:rFonts w:ascii="Noor_Zar" w:hAnsi="Noor_Zar" w:cs="Noor_Zar" w:hint="cs"/>
          <w:sz w:val="28"/>
          <w:szCs w:val="28"/>
          <w:rtl/>
          <w:lang w:bidi="fa-IR"/>
        </w:rPr>
        <w:t xml:space="preserve">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فرماید</w:t>
      </w:r>
      <w:r w:rsidR="00CF753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:</w:t>
      </w:r>
      <w:r w:rsidRPr="007D2D6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="007D2D69" w:rsidRPr="00CF7539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D2D69" w:rsidRPr="00CF7539">
        <w:rPr>
          <w:rFonts w:ascii="Noor_Zar" w:hAnsi="Noor_Zar" w:cs="Noor_Zar"/>
          <w:b/>
          <w:bCs/>
          <w:sz w:val="28"/>
          <w:szCs w:val="28"/>
          <w:rtl/>
          <w:lang w:bidi="fa-IR"/>
        </w:rPr>
        <w:t>أصلُ الإِنسانِ لُبُّهُ</w:t>
      </w:r>
      <w:r w:rsidR="007D2D69" w:rsidRPr="00CF7539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7D2D69" w:rsidRPr="00CF7539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0"/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D2D69">
        <w:rPr>
          <w:rFonts w:ascii="CSS3_BBADRBD" w:hAnsi="CSS3_BBADRBD" w:cs="Arial"/>
          <w:color w:val="5C0472"/>
          <w:sz w:val="28"/>
          <w:szCs w:val="28"/>
          <w:rtl/>
        </w:rPr>
        <w:t xml:space="preserve"> 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یعنی آن عقلی</w:t>
      </w:r>
      <w:r w:rsidR="002328A8">
        <w:rPr>
          <w:rFonts w:ascii="Noor_Zar" w:hAnsi="Noor_Zar" w:cs="Noor_Zar" w:hint="cs"/>
          <w:sz w:val="28"/>
          <w:szCs w:val="28"/>
          <w:rtl/>
          <w:lang w:bidi="fa-IR"/>
        </w:rPr>
        <w:t xml:space="preserve"> که دیگران دارند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 xml:space="preserve"> اهل تفکر دارند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 xml:space="preserve"> اهل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>تعقل دارند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این عقل</w:t>
      </w:r>
      <w:r w:rsidR="00B579A0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 xml:space="preserve"> لب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از 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>ها خیلی بالاتر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[است].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 xml:space="preserve"> عقلی خالص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 xml:space="preserve"> مغز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عقل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آن عمق عقل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که آثار خاص خودش را دارد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اصل انسان آن 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>ل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AA1428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>ش است. در جایی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فرماید</w:t>
      </w:r>
      <w:r w:rsidR="00935F38" w:rsidRPr="00935F38">
        <w:rPr>
          <w:rFonts w:ascii="Noor_Zar" w:hAnsi="Noor_Zar" w:cs="Noor_Zar"/>
          <w:rtl/>
          <w:lang w:bidi="fa-IR"/>
        </w:rPr>
        <w:t>:</w:t>
      </w:r>
      <w:r w:rsidR="00935F38">
        <w:rPr>
          <w:rFonts w:ascii="Noor_Zar" w:hAnsi="Noor_Zar" w:cs="Noor_Zar" w:hint="cs"/>
          <w:rtl/>
          <w:lang w:bidi="fa-IR"/>
        </w:rPr>
        <w:t xml:space="preserve"> «</w:t>
      </w:r>
      <w:r w:rsidR="00935F38" w:rsidRPr="00935F38">
        <w:rPr>
          <w:rFonts w:ascii="Noor_Zar" w:hAnsi="Noor_Zar" w:cs="Noor_Zar"/>
          <w:b/>
          <w:bCs/>
          <w:sz w:val="28"/>
          <w:szCs w:val="28"/>
          <w:rtl/>
          <w:lang w:bidi="fa-IR"/>
        </w:rPr>
        <w:t>أفضَلُ العَقلِ مَعرِفَةُ الحَقِّ بِنَفسِهِ</w:t>
      </w:r>
      <w:r w:rsidR="00935F38" w:rsidRPr="00CF7539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935F38" w:rsidRPr="00CF7539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1"/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35F38">
        <w:rPr>
          <w:rFonts w:ascii="CSS3_BBADRBD" w:hAnsi="CSS3_BBADRBD" w:cs="Arial"/>
          <w:color w:val="5C0472"/>
          <w:sz w:val="28"/>
          <w:szCs w:val="28"/>
          <w:rtl/>
        </w:rPr>
        <w:t xml:space="preserve"> 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این عقلی که در مراتب پایین هست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 xml:space="preserve"> حتی یک بچه نوزاد هم از آن بهره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مند ا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ست</w:t>
      </w:r>
      <w:r w:rsidR="00B579A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 xml:space="preserve"> [عقل]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 xml:space="preserve"> تا به افضل عقل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579A0">
        <w:rPr>
          <w:rFonts w:ascii="Noor_Zar" w:hAnsi="Noor_Zar" w:cs="Noor_Zar" w:hint="cs"/>
          <w:sz w:val="28"/>
          <w:szCs w:val="28"/>
          <w:rtl/>
          <w:lang w:bidi="fa-IR"/>
        </w:rPr>
        <w:t>برسد</w:t>
      </w:r>
      <w:r w:rsidR="00B579A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که آنجا انسان به معر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>فتی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رسد که از معرفت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>های عادی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 xml:space="preserve">از طریق تفکر و تعقل بالاتر 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2C1BB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آنجا 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دیگر مستقیما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 xml:space="preserve"> حق را به خود حق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>شناسد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205C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205C6" w:rsidRPr="008C1978">
        <w:rPr>
          <w:rFonts w:ascii="Noor_Zar" w:hAnsi="Noor_Zar" w:cs="Noor_Zar" w:hint="cs"/>
          <w:sz w:val="28"/>
          <w:szCs w:val="28"/>
          <w:rtl/>
          <w:lang w:bidi="fa-IR"/>
        </w:rPr>
        <w:t>مطلب بسیار</w:t>
      </w:r>
      <w:r w:rsidR="008C1978" w:rsidRP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205C6" w:rsidRPr="008C1978">
        <w:rPr>
          <w:rFonts w:ascii="Noor_Zar" w:hAnsi="Noor_Zar" w:cs="Noor_Zar" w:hint="cs"/>
          <w:sz w:val="28"/>
          <w:szCs w:val="28"/>
          <w:rtl/>
          <w:lang w:bidi="fa-IR"/>
        </w:rPr>
        <w:t>بسیار دقیق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A1428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2C1BB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 xml:space="preserve"> و گسترۀ</w:t>
      </w:r>
      <w:r w:rsidR="00935F38" w:rsidRP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عقل از پایین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8C1978">
        <w:rPr>
          <w:rFonts w:ascii="Noor_Zar" w:hAnsi="Noor_Zar" w:cs="Noor_Zar" w:hint="cs"/>
          <w:sz w:val="28"/>
          <w:szCs w:val="28"/>
          <w:rtl/>
          <w:lang w:bidi="fa-IR"/>
        </w:rPr>
        <w:t>ترین مرتبه تا بال</w:t>
      </w:r>
      <w:r w:rsidR="00935F38" w:rsidRPr="008C1978">
        <w:rPr>
          <w:rFonts w:ascii="Noor_Zar" w:hAnsi="Noor_Zar" w:cs="Noor_Zar" w:hint="cs"/>
          <w:sz w:val="28"/>
          <w:szCs w:val="28"/>
          <w:rtl/>
          <w:lang w:bidi="fa-IR"/>
        </w:rPr>
        <w:t>اترین مرتبه در روایات هنگامه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8C1978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7205C6" w:rsidRPr="008C197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2C1BB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1BB2" w:rsidRPr="008C1978">
        <w:rPr>
          <w:rFonts w:ascii="Noor_Zar" w:hAnsi="Noor_Zar" w:cs="Noor_Zar" w:hint="cs"/>
          <w:sz w:val="28"/>
          <w:szCs w:val="28"/>
          <w:rtl/>
          <w:lang w:bidi="fa-IR"/>
        </w:rPr>
        <w:t>به خاطر ضیق وقت</w:t>
      </w:r>
      <w:r w:rsidR="005000D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8288E">
        <w:rPr>
          <w:rFonts w:ascii="Noor_Zar" w:hAnsi="Noor_Zar" w:cs="Noor_Zar" w:hint="cs"/>
          <w:sz w:val="28"/>
          <w:szCs w:val="28"/>
          <w:rtl/>
          <w:lang w:bidi="fa-IR"/>
        </w:rPr>
        <w:t xml:space="preserve"> دیگر</w:t>
      </w:r>
      <w:r w:rsidR="002C1BB2" w:rsidRP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B1E83">
        <w:rPr>
          <w:rFonts w:ascii="Noor_Zar" w:hAnsi="Noor_Zar" w:cs="Noor_Zar" w:hint="cs"/>
          <w:sz w:val="28"/>
          <w:szCs w:val="28"/>
          <w:rtl/>
          <w:lang w:bidi="fa-IR"/>
        </w:rPr>
        <w:t xml:space="preserve">بنده </w:t>
      </w:r>
      <w:r w:rsidR="002C1BB2" w:rsidRPr="008C1978">
        <w:rPr>
          <w:rFonts w:ascii="Noor_Zar" w:hAnsi="Noor_Zar" w:cs="Noor_Zar" w:hint="cs"/>
          <w:sz w:val="28"/>
          <w:szCs w:val="28"/>
          <w:rtl/>
          <w:lang w:bidi="fa-IR"/>
        </w:rPr>
        <w:t>نمونه</w:t>
      </w:r>
      <w:r w:rsidR="002C1BB2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C1BB2" w:rsidRPr="008C1978">
        <w:rPr>
          <w:rFonts w:ascii="Noor_Zar" w:hAnsi="Noor_Zar" w:cs="Noor_Zar" w:hint="cs"/>
          <w:sz w:val="28"/>
          <w:szCs w:val="28"/>
          <w:rtl/>
          <w:lang w:bidi="fa-IR"/>
        </w:rPr>
        <w:t>هایی از این روایات را برای جلسۀ بعد می</w:t>
      </w:r>
      <w:r w:rsidR="002C1BB2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C1BB2" w:rsidRPr="008C1978">
        <w:rPr>
          <w:rFonts w:ascii="Noor_Zar" w:hAnsi="Noor_Zar" w:cs="Noor_Zar" w:hint="cs"/>
          <w:sz w:val="28"/>
          <w:szCs w:val="28"/>
          <w:rtl/>
          <w:lang w:bidi="fa-IR"/>
        </w:rPr>
        <w:t>گذارم</w:t>
      </w:r>
      <w:r w:rsidR="005000D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C1BB2" w:rsidRP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1BB2">
        <w:rPr>
          <w:rFonts w:ascii="Noor_Zar" w:hAnsi="Noor_Zar" w:cs="Noor_Zar" w:hint="cs"/>
          <w:sz w:val="28"/>
          <w:szCs w:val="28"/>
          <w:rtl/>
          <w:lang w:bidi="fa-IR"/>
        </w:rPr>
        <w:t>إ</w:t>
      </w:r>
      <w:r w:rsidR="002C1BB2" w:rsidRPr="008C1978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2C1BB2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C1BB2" w:rsidRPr="008C1978">
        <w:rPr>
          <w:rFonts w:ascii="Noor_Zar" w:hAnsi="Noor_Zar" w:cs="Noor_Zar" w:hint="cs"/>
          <w:sz w:val="28"/>
          <w:szCs w:val="28"/>
          <w:rtl/>
          <w:lang w:bidi="fa-IR"/>
        </w:rPr>
        <w:t>شاءالله</w:t>
      </w:r>
      <w:r w:rsidR="002C1BB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4D121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A142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4714D8" w:rsidRPr="0007484F" w:rsidRDefault="004714D8" w:rsidP="00D72194">
      <w:pPr>
        <w:bidi/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07484F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تطبیق طلوع عقل و طلوع خورشید</w:t>
      </w:r>
    </w:p>
    <w:p w:rsidR="007549FC" w:rsidRDefault="00AA5352" w:rsidP="009B6287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اما </w:t>
      </w:r>
      <w:r w:rsidR="004D121A" w:rsidRP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اینجا </w:t>
      </w:r>
      <w:r w:rsidR="00C8288E" w:rsidRPr="008C1978">
        <w:rPr>
          <w:rFonts w:ascii="Noor_Zar" w:hAnsi="Noor_Zar" w:cs="Noor_Zar" w:hint="cs"/>
          <w:sz w:val="28"/>
          <w:szCs w:val="28"/>
          <w:rtl/>
          <w:lang w:bidi="fa-IR"/>
        </w:rPr>
        <w:t>در این</w:t>
      </w:r>
      <w:r w:rsidR="00C8288E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فرصت </w:t>
      </w:r>
      <w:r w:rsidR="00C8288E">
        <w:rPr>
          <w:rFonts w:ascii="Noor_Zar" w:hAnsi="Noor_Zar" w:cs="Noor_Zar" w:hint="cs"/>
          <w:sz w:val="28"/>
          <w:szCs w:val="28"/>
          <w:rtl/>
          <w:lang w:bidi="fa-IR"/>
        </w:rPr>
        <w:t>مابقی</w:t>
      </w:r>
      <w:r w:rsidR="00C8288E" w:rsidRP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8C1978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FA68A5" w:rsidRP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مثالی عرض بکنم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که این مثا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ل را در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>گسترۀ</w:t>
      </w:r>
      <w:r w:rsidR="00C8288E">
        <w:rPr>
          <w:rFonts w:ascii="Noor_Zar" w:hAnsi="Noor_Zar" w:cs="Noor_Zar" w:hint="cs"/>
          <w:sz w:val="28"/>
          <w:szCs w:val="28"/>
          <w:rtl/>
          <w:lang w:bidi="fa-IR"/>
        </w:rPr>
        <w:t xml:space="preserve"> عقل تطبیق بدهیم؛ و إ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شا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الله خدا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بخواهد جلسه بعد</w:t>
      </w:r>
      <w:r w:rsidR="00F966F3" w:rsidRPr="00F966F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966F3">
        <w:rPr>
          <w:rFonts w:ascii="Noor_Zar" w:hAnsi="Noor_Zar" w:cs="Noor_Zar" w:hint="cs"/>
          <w:sz w:val="28"/>
          <w:szCs w:val="28"/>
          <w:rtl/>
          <w:lang w:bidi="fa-IR"/>
        </w:rPr>
        <w:t>آیات و روایات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تطبیق مثال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سریع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تر توجه بکنیم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مراتب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 xml:space="preserve"> عقل را، طلوع عقل در انسان را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توانیم با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>طلوع خورشید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 xml:space="preserve"> تطبیق بدهیم. پایین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ترین مرتبه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 xml:space="preserve">ای که </w:t>
      </w:r>
      <w:r w:rsidR="00B84D04" w:rsidRPr="00B84D04">
        <w:rPr>
          <w:rFonts w:ascii="Noor_Zar" w:hAnsi="Noor_Zar" w:cs="Noor_Zar" w:hint="cs"/>
          <w:sz w:val="28"/>
          <w:szCs w:val="28"/>
          <w:rtl/>
          <w:lang w:bidi="fa-IR"/>
        </w:rPr>
        <w:t xml:space="preserve">خورشید </w:t>
      </w:r>
      <w:r w:rsidR="00BC1D72">
        <w:rPr>
          <w:rFonts w:ascii="Noor_Zar" w:hAnsi="Noor_Zar" w:cs="Noor_Zar" w:hint="cs"/>
          <w:sz w:val="28"/>
          <w:szCs w:val="28"/>
          <w:rtl/>
          <w:lang w:bidi="fa-IR"/>
        </w:rPr>
        <w:t xml:space="preserve">طلوع 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پیدا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BC1D7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68A5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آن طلوع فجر ا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ست 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که تاریکی وحشتناک شب را پاره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C1D72">
        <w:rPr>
          <w:rFonts w:ascii="Noor_Zar" w:hAnsi="Noor_Zar" w:cs="Noor_Zar" w:hint="cs"/>
          <w:sz w:val="28"/>
          <w:szCs w:val="28"/>
          <w:rtl/>
          <w:lang w:bidi="fa-IR"/>
        </w:rPr>
        <w:t xml:space="preserve">یعنی 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روز شروع شد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البته </w:t>
      </w:r>
      <w:r w:rsidR="00BC1D72">
        <w:rPr>
          <w:rFonts w:ascii="Noor_Zar" w:hAnsi="Noor_Zar" w:cs="Noor_Zar" w:hint="cs"/>
          <w:sz w:val="28"/>
          <w:szCs w:val="28"/>
          <w:rtl/>
          <w:lang w:bidi="fa-IR"/>
        </w:rPr>
        <w:t xml:space="preserve">منظور ما از 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روز</w:t>
      </w:r>
      <w:r w:rsidR="00BC1D7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روز در مقابل شب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C1D72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9B628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739E6" w:rsidRPr="00E774B9">
        <w:rPr>
          <w:rFonts w:ascii="Noor_Zar" w:hAnsi="Noor_Zar" w:cs="Noor_Zar" w:hint="cs"/>
          <w:sz w:val="28"/>
          <w:szCs w:val="28"/>
          <w:rtl/>
          <w:lang w:bidi="fa-IR"/>
        </w:rPr>
        <w:t>نه روزی که با تغییر ساعت تقویمی</w:t>
      </w:r>
      <w:r w:rsidR="00C154F7" w:rsidRPr="00E774B9">
        <w:rPr>
          <w:rFonts w:ascii="Noor_Zar" w:hAnsi="Noor_Zar" w:cs="Noor_Zar" w:hint="cs"/>
          <w:sz w:val="28"/>
          <w:szCs w:val="28"/>
          <w:rtl/>
          <w:lang w:bidi="fa-IR"/>
        </w:rPr>
        <w:t xml:space="preserve"> از </w:t>
      </w:r>
      <w:r w:rsidR="002739E6" w:rsidRPr="00E774B9">
        <w:rPr>
          <w:rFonts w:ascii="Noor_Zar" w:hAnsi="Noor_Zar" w:cs="Noor_Zar" w:hint="cs"/>
          <w:sz w:val="28"/>
          <w:szCs w:val="28"/>
          <w:rtl/>
          <w:lang w:bidi="fa-IR"/>
        </w:rPr>
        <w:t xml:space="preserve">ساعت 12 شب </w:t>
      </w:r>
      <w:r w:rsidR="00E774B9">
        <w:rPr>
          <w:rFonts w:ascii="Noor_Zar" w:hAnsi="Noor_Zar" w:cs="Noor_Zar" w:hint="cs"/>
          <w:sz w:val="28"/>
          <w:szCs w:val="28"/>
          <w:rtl/>
          <w:lang w:bidi="fa-IR"/>
        </w:rPr>
        <w:t>شروع می‌شود</w:t>
      </w:r>
      <w:r w:rsidR="002739E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آن لحظه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که شب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تاریک پاره شد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روز شروع شد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اما در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عین حال که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روز آمده</w:t>
      </w:r>
      <w:r w:rsidR="00D0041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>هنوز</w:t>
      </w:r>
      <w:r w:rsidR="00B84D04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تاریک</w:t>
      </w:r>
      <w:r w:rsid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هست. 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ما یک چیزهای درشت را هم نمی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توانیم ببینیم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این طلوع</w:t>
      </w:r>
      <w:r w:rsidR="004D121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 xml:space="preserve"> آهسته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 xml:space="preserve">منظم دارد 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تقویت می‌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تقویت می‌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935F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0041E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رسد 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به جایی که چیزهای درشت را هم می‌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توانیم ببینیم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21A">
        <w:rPr>
          <w:rFonts w:ascii="Noor_Zar" w:hAnsi="Noor_Zar" w:cs="Noor_Zar" w:hint="cs"/>
          <w:sz w:val="28"/>
          <w:szCs w:val="28"/>
          <w:rtl/>
          <w:lang w:bidi="fa-IR"/>
        </w:rPr>
        <w:t xml:space="preserve">باز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تقویت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4D121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چیزهای ریز را هم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بینیم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وقت صبحانه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شود تا ظهر برسد</w:t>
      </w:r>
      <w:r w:rsidR="00AE128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حال و هوای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روز در ظهر با حال و هوای 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آن ضعیف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ترین طلوع</w:t>
      </w:r>
      <w:r w:rsidR="00AE128F" w:rsidRPr="00AE128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E128F" w:rsidRPr="00E02D6E">
        <w:rPr>
          <w:rFonts w:ascii="Noor_Zar" w:hAnsi="Noor_Zar" w:cs="Noor_Zar" w:hint="cs"/>
          <w:sz w:val="28"/>
          <w:szCs w:val="28"/>
          <w:rtl/>
          <w:lang w:bidi="fa-IR"/>
        </w:rPr>
        <w:t>در صبح</w:t>
      </w:r>
      <w:r w:rsidR="00AE128F" w:rsidRPr="00AE128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E128F">
        <w:rPr>
          <w:rFonts w:ascii="Noor_Zar" w:hAnsi="Noor_Zar" w:cs="Noor_Zar" w:hint="cs"/>
          <w:sz w:val="28"/>
          <w:szCs w:val="28"/>
          <w:rtl/>
          <w:lang w:bidi="fa-IR"/>
        </w:rPr>
        <w:t xml:space="preserve">از لحاظ </w:t>
      </w:r>
      <w:r w:rsidR="00AE128F" w:rsidRPr="00E02D6E">
        <w:rPr>
          <w:rFonts w:ascii="Noor_Zar" w:hAnsi="Noor_Zar" w:cs="Noor_Zar" w:hint="cs"/>
          <w:sz w:val="28"/>
          <w:szCs w:val="28"/>
          <w:rtl/>
          <w:lang w:bidi="fa-IR"/>
        </w:rPr>
        <w:t>شدت حرارت</w:t>
      </w:r>
      <w:r w:rsidR="00AE128F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AE128F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شدت تیرگی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یکی نیست</w:t>
      </w:r>
      <w:r w:rsidR="00AE128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اگر ما انسان را در طلوع عقل او</w:t>
      </w:r>
      <w:r w:rsidR="00AE128F" w:rsidRPr="00AE128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E128F">
        <w:rPr>
          <w:rFonts w:ascii="Noor_Zar" w:hAnsi="Noor_Zar" w:cs="Noor_Zar" w:hint="cs"/>
          <w:sz w:val="28"/>
          <w:szCs w:val="28"/>
          <w:rtl/>
          <w:lang w:bidi="fa-IR"/>
        </w:rPr>
        <w:t xml:space="preserve">[با آن مثال طلوع خورشید] </w:t>
      </w:r>
      <w:r w:rsidR="00AE128F" w:rsidRPr="00E02D6E">
        <w:rPr>
          <w:rFonts w:ascii="Noor_Zar" w:hAnsi="Noor_Zar" w:cs="Noor_Zar" w:hint="cs"/>
          <w:sz w:val="28"/>
          <w:szCs w:val="28"/>
          <w:rtl/>
          <w:lang w:bidi="fa-IR"/>
        </w:rPr>
        <w:t>تطبیق بدهیم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نوزادی که به این دنیا آمده</w:t>
      </w:r>
      <w:r w:rsidR="00AE128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از همان اول</w:t>
      </w:r>
      <w:r w:rsidR="00AE128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عقل در او طلوع کرده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دارای عقل هست</w:t>
      </w:r>
      <w:r w:rsidR="003B051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منتها این عقل آن</w:t>
      </w:r>
      <w:r w:rsidR="00AE6A6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قدر </w:t>
      </w:r>
      <w:r w:rsidR="00CF7539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طلوعش 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ضعیف است 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AE128F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بچۀ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نوزاد 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فقط یک 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حسی د</w:t>
      </w:r>
      <w:r w:rsidR="00B84D0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رد که 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گرسنگی را حس بکند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تشنگی را حس بکند</w:t>
      </w:r>
      <w:r w:rsidR="003B051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ه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مین مقدار بفهمد که از مادر</w:t>
      </w:r>
      <w:r w:rsidR="00AE128F" w:rsidRPr="00AE128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E128F">
        <w:rPr>
          <w:rFonts w:ascii="Noor_Zar" w:hAnsi="Noor_Zar" w:cs="Noor_Zar" w:hint="cs"/>
          <w:sz w:val="28"/>
          <w:szCs w:val="28"/>
          <w:rtl/>
          <w:lang w:bidi="fa-IR"/>
        </w:rPr>
        <w:t>شیر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خورد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همین </w:t>
      </w:r>
      <w:r w:rsidR="00AE128F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فهمد که باید گریه بکند</w:t>
      </w:r>
      <w:r w:rsidR="003B051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>بقیه همه تاریکی جهل است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B13F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عقل 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در مسیر رشد او همین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طور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آید طلوع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طلوع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 xml:space="preserve">، حالا 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>یواش یواش خودش</w:t>
      </w:r>
      <w:r w:rsidR="003B051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خودش را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متوجه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C6500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غذاهای متعدد را</w:t>
      </w:r>
      <w:r w:rsidR="003B051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B0518" w:rsidRPr="003B051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B0518" w:rsidRPr="00E02D6E">
        <w:rPr>
          <w:rFonts w:ascii="Noor_Zar" w:hAnsi="Noor_Zar" w:cs="Noor_Zar" w:hint="cs"/>
          <w:sz w:val="28"/>
          <w:szCs w:val="28"/>
          <w:rtl/>
          <w:lang w:bidi="fa-IR"/>
        </w:rPr>
        <w:t>راه را</w:t>
      </w:r>
      <w:r w:rsidR="003B051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B0518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214BF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3B0518" w:rsidRPr="00E02D6E">
        <w:rPr>
          <w:rFonts w:ascii="Noor_Zar" w:hAnsi="Noor_Zar" w:cs="Noor_Zar" w:hint="cs"/>
          <w:sz w:val="28"/>
          <w:szCs w:val="28"/>
          <w:rtl/>
          <w:lang w:bidi="fa-IR"/>
        </w:rPr>
        <w:t>اشیا</w:t>
      </w:r>
      <w:r w:rsidR="003B0518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3B0518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CF7539" w:rsidRPr="00CF753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F7539">
        <w:rPr>
          <w:rFonts w:ascii="Noor_Zar" w:hAnsi="Noor_Zar" w:cs="Noor_Zar" w:hint="cs"/>
          <w:sz w:val="28"/>
          <w:szCs w:val="28"/>
          <w:rtl/>
          <w:lang w:bidi="fa-IR"/>
        </w:rPr>
        <w:t>می‌‌فهمد</w:t>
      </w:r>
      <w:r w:rsidR="004214B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>اما عقل به همین میزان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زندگی هم به همان میزان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و همین</w:t>
      </w:r>
      <w:r w:rsidR="00F10FD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طور تا </w:t>
      </w:r>
      <w:r w:rsidR="00F10FD7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F10FD7" w:rsidRPr="00F10FD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10FD7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طلوع مراحل بالاتر 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برود 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>به مراحل تفکر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تحصیل</w:t>
      </w:r>
      <w:r w:rsidR="00E22649" w:rsidRPr="00E2264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22649" w:rsidRPr="00E02D6E">
        <w:rPr>
          <w:rFonts w:ascii="Noor_Zar" w:hAnsi="Noor_Zar" w:cs="Noor_Zar" w:hint="cs"/>
          <w:sz w:val="28"/>
          <w:szCs w:val="28"/>
          <w:rtl/>
          <w:lang w:bidi="fa-IR"/>
        </w:rPr>
        <w:t>برسد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اما 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عقل همچنان محدود است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طلوعش ضعیف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30E28" w:rsidRPr="008C1978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130E28">
        <w:rPr>
          <w:rFonts w:ascii="Noor_Zar" w:hAnsi="Noor_Zar" w:cs="Noor_Zar" w:hint="cs"/>
          <w:sz w:val="28"/>
          <w:szCs w:val="28"/>
          <w:rtl/>
          <w:lang w:bidi="fa-IR"/>
        </w:rPr>
        <w:t xml:space="preserve"> درجات طلوع، 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>تا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بی</w:t>
      </w:r>
      <w:r w:rsidR="00E2264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نهایت</w:t>
      </w:r>
      <w:r w:rsidR="00253850" w:rsidRPr="008C197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C184E" w:rsidRP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بی</w:t>
      </w:r>
      <w:r w:rsidR="00E2264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C184E" w:rsidRPr="008C1978">
        <w:rPr>
          <w:rFonts w:ascii="Noor_Zar" w:hAnsi="Noor_Zar" w:cs="Noor_Zar" w:hint="cs"/>
          <w:sz w:val="28"/>
          <w:szCs w:val="28"/>
          <w:rtl/>
          <w:lang w:bidi="fa-IR"/>
        </w:rPr>
        <w:t>شمار</w:t>
      </w:r>
      <w:r w:rsidR="008C1978" w:rsidRP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>مثل درجات نور همچنان قابل شدت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65001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65001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درست است </w:t>
      </w:r>
      <w:r w:rsidR="00C65001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طلوع خورشید در وسط ظهر نسبت به طلوع صبح خیلی قوی هست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اما نسبت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به اصل نور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خیلی ضعیف ا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>ست</w:t>
      </w:r>
      <w:r w:rsidR="0025385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تا به نور</w:t>
      </w:r>
      <w:r w:rsidR="00C65001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در مرکز 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کره خورشید</w:t>
      </w:r>
      <w:r w:rsidR="00086D0A">
        <w:rPr>
          <w:rFonts w:ascii="Noor_Zar" w:hAnsi="Noor_Zar" w:cs="Noor_Zar" w:hint="cs"/>
          <w:sz w:val="28"/>
          <w:szCs w:val="28"/>
          <w:rtl/>
          <w:lang w:bidi="fa-IR"/>
        </w:rPr>
        <w:t xml:space="preserve"> برسد</w:t>
      </w:r>
      <w:r w:rsidR="004714D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>چه فاصله عظیمی دارد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E2264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E128F">
        <w:rPr>
          <w:rFonts w:ascii="Noor_Zar" w:hAnsi="Noor_Zar" w:cs="Noor_Zar" w:hint="cs"/>
          <w:sz w:val="28"/>
          <w:szCs w:val="28"/>
          <w:rtl/>
          <w:lang w:bidi="fa-IR"/>
        </w:rPr>
        <w:t xml:space="preserve">  </w:t>
      </w:r>
    </w:p>
    <w:p w:rsidR="004714D8" w:rsidRPr="0007484F" w:rsidRDefault="004714D8" w:rsidP="00D72194">
      <w:pPr>
        <w:bidi/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07484F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نسبت بیگانگی نوزاد با هیکل خودش، همانند بیگانگی انسان با عالم نفس خودش</w:t>
      </w:r>
    </w:p>
    <w:p w:rsidR="007549FC" w:rsidRDefault="00253850" w:rsidP="003E1D36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انسانی که از</w:t>
      </w:r>
      <w:r w:rsidR="004714D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عقل بهره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مند </w:t>
      </w:r>
      <w:r w:rsidR="00AE6A61">
        <w:rPr>
          <w:rFonts w:ascii="Noor_Zar" w:hAnsi="Noor_Zar" w:cs="Noor_Zar" w:hint="cs"/>
          <w:sz w:val="28"/>
          <w:szCs w:val="28"/>
          <w:rtl/>
          <w:lang w:bidi="fa-IR"/>
        </w:rPr>
        <w:t>است،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E6A61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هر مرحله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AE6A61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DC184E">
        <w:rPr>
          <w:rFonts w:ascii="Noor_Zar" w:hAnsi="Noor_Zar" w:cs="Noor_Zar" w:hint="cs"/>
          <w:sz w:val="28"/>
          <w:szCs w:val="28"/>
          <w:rtl/>
          <w:lang w:bidi="fa-IR"/>
        </w:rPr>
        <w:t xml:space="preserve"> از عقل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رسد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همچنان نیاز دارد این عقل </w:t>
      </w:r>
      <w:r w:rsidR="00C65001">
        <w:rPr>
          <w:rFonts w:ascii="Noor_Zar" w:hAnsi="Noor_Zar" w:cs="Noor_Zar" w:hint="cs"/>
          <w:sz w:val="28"/>
          <w:szCs w:val="28"/>
          <w:rtl/>
          <w:lang w:bidi="fa-IR"/>
        </w:rPr>
        <w:t xml:space="preserve">[برای رسیدن] 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>به مراحل بالاتر تغذیه بشود و 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80C1D" w:rsidRPr="00E02D6E">
        <w:rPr>
          <w:rFonts w:ascii="Noor_Zar" w:hAnsi="Noor_Zar" w:cs="Noor_Zar" w:hint="cs"/>
          <w:sz w:val="28"/>
          <w:szCs w:val="28"/>
          <w:rtl/>
          <w:lang w:bidi="fa-IR"/>
        </w:rPr>
        <w:t>طور عمق پیدا بکند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اگر ملاحظه بفرمایید این نوزاد از همین مقدار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عقلی که دارد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مقدار عقل</w:t>
      </w:r>
      <w:r w:rsidR="00CB0BBF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866CF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قدر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ضعیف ا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ست</w:t>
      </w:r>
      <w:r w:rsidR="00866CFD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فقط در حد زندگی 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خیلی خیلی ابتدایی کوچک</w:t>
      </w:r>
      <w:r w:rsidR="00866CFD">
        <w:rPr>
          <w:rFonts w:ascii="Noor_Zar" w:hAnsi="Noor_Zar" w:cs="Noor_Zar" w:hint="cs"/>
          <w:sz w:val="28"/>
          <w:szCs w:val="28"/>
          <w:rtl/>
          <w:lang w:bidi="fa-IR"/>
        </w:rPr>
        <w:t xml:space="preserve"> [قرار دارد]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تا جایی که حتی خودش از هیکل خودش هم بیگا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نه است. خودش نمی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داند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که یک بچۀ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در گهواره</w:t>
      </w:r>
      <w:r w:rsidR="00866CF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گرسنه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تشنه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گریه می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شیر می‌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خورد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قدر خودش از خودش بیگانه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 عقل که رشد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866CF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تازه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فهمد که هیکل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ی دارم</w:t>
      </w:r>
      <w:r w:rsidR="00866CF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و این هیکل</w:t>
      </w:r>
      <w:r w:rsidR="00866CF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اعضایی دارد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 حساسیت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هایی پیدا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866CF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تا 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866CFD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یک خود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شناسی از هیکل خودش پیدا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 کار به جایی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رسد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 xml:space="preserve"> که 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866CF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قدر خودش به هیکل خودش شناخت پیدا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866CF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که جلوی آینه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ایستد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یک ربع با لباس خودش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با موی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سر و صورت خودش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ور می‌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رود</w:t>
      </w:r>
      <w:r w:rsidR="00E8314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83143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رنگ لباس خودش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83143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وزن هیکل خودش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، ب</w:t>
      </w:r>
      <w:r w:rsidR="00E83143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 xml:space="preserve"> کوچک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ترین تغییر رنگ 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پوست خودش</w:t>
      </w:r>
      <w:r w:rsidR="00E83143">
        <w:rPr>
          <w:rFonts w:ascii="Noor_Zar" w:hAnsi="Noor_Zar" w:cs="Noor_Zar" w:hint="cs"/>
          <w:sz w:val="28"/>
          <w:szCs w:val="28"/>
          <w:rtl/>
          <w:lang w:bidi="fa-IR"/>
        </w:rPr>
        <w:t xml:space="preserve"> [حساس می‌شود]؛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E1D36" w:rsidRPr="00E02D6E">
        <w:rPr>
          <w:rFonts w:ascii="Noor_Zar" w:hAnsi="Noor_Zar" w:cs="Noor_Zar" w:hint="cs"/>
          <w:sz w:val="28"/>
          <w:szCs w:val="28"/>
          <w:rtl/>
          <w:lang w:bidi="fa-IR"/>
        </w:rPr>
        <w:t>به برکت رشدی که در عقل پیدا کرد</w:t>
      </w:r>
      <w:r w:rsidR="003E1D36">
        <w:rPr>
          <w:rFonts w:ascii="Noor_Zar" w:hAnsi="Noor_Zar" w:cs="Noor_Zar" w:hint="cs"/>
          <w:sz w:val="28"/>
          <w:szCs w:val="28"/>
          <w:rtl/>
          <w:lang w:bidi="fa-IR"/>
        </w:rPr>
        <w:t xml:space="preserve">، دیگر 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همه و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E83143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 xml:space="preserve"> این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ها را 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 xml:space="preserve">خودش به خودش 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آگاهی پیدا می کند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</w:p>
    <w:p w:rsidR="00715C0D" w:rsidRDefault="00715C0D" w:rsidP="0012395D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اما </w:t>
      </w:r>
      <w:r w:rsidR="000B0B7A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9A7D42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هیکل خودش</w:t>
      </w:r>
      <w:r w:rsidR="009A7D4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دقیق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ترین شناخت هم پیدا بکند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نسبت به عالم نفس خودش همچنان نوزاد است</w:t>
      </w:r>
      <w:r w:rsidR="009A7D42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="009A7D4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چنان که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در مقام نوزاد</w:t>
      </w:r>
      <w:r w:rsidR="000B0B7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از هیکل خودش کام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لا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بریده و بیگانه بود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A7D42">
        <w:rPr>
          <w:rFonts w:ascii="Noor_Zar" w:hAnsi="Noor_Zar" w:cs="Noor_Zar" w:hint="cs"/>
          <w:sz w:val="28"/>
          <w:szCs w:val="28"/>
          <w:rtl/>
          <w:lang w:bidi="fa-IR"/>
        </w:rPr>
        <w:t>الآ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ن هرچند به هیکل خودش شناخت پیدا بکند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به عالم طبیعت شناخت پیدا کند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اسرار طبیعت را با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موشکافی از میکروسکوپ در بیاورد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آسمان‌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ها را از تلسکوپ بردارد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همۀ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خلاقیت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ها را داشته باشد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B0B7A">
        <w:rPr>
          <w:rFonts w:ascii="Noor_Zar" w:hAnsi="Noor_Zar" w:cs="Noor_Zar" w:hint="cs"/>
          <w:sz w:val="28"/>
          <w:szCs w:val="28"/>
          <w:rtl/>
          <w:lang w:bidi="fa-IR"/>
        </w:rPr>
        <w:t xml:space="preserve"> [اما]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B0B7A">
        <w:rPr>
          <w:rFonts w:ascii="Noor_Zar" w:hAnsi="Noor_Zar" w:cs="Noor_Zar" w:hint="cs"/>
          <w:sz w:val="28"/>
          <w:szCs w:val="28"/>
          <w:rtl/>
          <w:lang w:bidi="fa-IR"/>
        </w:rPr>
        <w:t xml:space="preserve">با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همۀ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اوجی که عقلش شروع کرده و ر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شد کرده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همچنان نسبت به نفس خود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مثل آن نوزاد به هیکل خود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بیگانه از خودش هست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وقتی که از هیکل خود بیگانه بود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چه رفتاری</w:t>
      </w:r>
      <w:r w:rsidR="008C197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در زندگی او نسبت به محیط و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زندگی خودش داشت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؟!</w:t>
      </w:r>
      <w:r w:rsidR="000B0B7A">
        <w:rPr>
          <w:rFonts w:ascii="Noor_Zar" w:hAnsi="Noor_Zar" w:cs="Noor_Zar" w:hint="cs"/>
          <w:sz w:val="28"/>
          <w:szCs w:val="28"/>
          <w:rtl/>
          <w:lang w:bidi="fa-IR"/>
        </w:rPr>
        <w:t xml:space="preserve"> الآ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ن به همان </w:t>
      </w:r>
      <w:r w:rsidR="000B0B7A">
        <w:rPr>
          <w:rFonts w:ascii="Noor_Zar" w:hAnsi="Noor_Zar" w:cs="Noor_Zar" w:hint="cs"/>
          <w:sz w:val="28"/>
          <w:szCs w:val="28"/>
          <w:rtl/>
          <w:lang w:bidi="fa-IR"/>
        </w:rPr>
        <w:t xml:space="preserve">[مقدار از] 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بیگانگی نسبت به نفس خودش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در زندگی خودش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محروم از ارتباط 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>از حقایق نفس خودش هست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اگر در گهواره یک لح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ظه آن آگاهی خودش به خودش باز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شد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B2CEE">
        <w:rPr>
          <w:rFonts w:ascii="Noor_Zar" w:hAnsi="Noor_Zar" w:cs="Noor_Zar" w:hint="cs"/>
          <w:sz w:val="28"/>
          <w:szCs w:val="28"/>
          <w:rtl/>
          <w:lang w:bidi="fa-IR"/>
        </w:rPr>
        <w:t xml:space="preserve">در آن وضعیت در گهواره، </w:t>
      </w:r>
      <w:r w:rsidR="009B2CEE" w:rsidRPr="00E02D6E">
        <w:rPr>
          <w:rFonts w:ascii="Noor_Zar" w:hAnsi="Noor_Zar" w:cs="Noor_Zar" w:hint="cs"/>
          <w:sz w:val="28"/>
          <w:szCs w:val="28"/>
          <w:rtl/>
          <w:lang w:bidi="fa-IR"/>
        </w:rPr>
        <w:t>با آن شناختی که</w:t>
      </w:r>
      <w:r w:rsidR="009B2CEE">
        <w:rPr>
          <w:rFonts w:ascii="Noor_Zar" w:hAnsi="Noor_Zar" w:cs="Noor_Zar" w:hint="cs"/>
          <w:sz w:val="28"/>
          <w:szCs w:val="28"/>
          <w:rtl/>
          <w:lang w:bidi="fa-IR"/>
        </w:rPr>
        <w:t xml:space="preserve"> به هیکل خود پیدا می‌‌کند، 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چگونه خجالت 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>کشید</w:t>
      </w:r>
      <w:r w:rsidR="009B2CEE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CB0BB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2395D" w:rsidRPr="00E02D6E">
        <w:rPr>
          <w:rFonts w:ascii="Noor_Zar" w:hAnsi="Noor_Zar" w:cs="Noor_Zar" w:hint="cs"/>
          <w:sz w:val="28"/>
          <w:szCs w:val="28"/>
          <w:rtl/>
          <w:lang w:bidi="fa-IR"/>
        </w:rPr>
        <w:t>ال</w:t>
      </w:r>
      <w:r w:rsidR="0012395D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12395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ن </w:t>
      </w:r>
      <w:r w:rsidR="0012395D">
        <w:rPr>
          <w:rFonts w:ascii="Noor_Zar" w:hAnsi="Noor_Zar" w:cs="Noor_Zar" w:hint="cs"/>
          <w:sz w:val="28"/>
          <w:szCs w:val="28"/>
          <w:rtl/>
          <w:lang w:bidi="fa-IR"/>
        </w:rPr>
        <w:t>نسبت به وضع نفس خودش</w:t>
      </w:r>
      <w:r w:rsidR="0012395D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چگونه بی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خیال بی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خیال هست</w:t>
      </w:r>
      <w:r w:rsidR="0012395D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قدر بی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خیال</w:t>
      </w:r>
      <w:r w:rsidR="0012395D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با همۀ شرمند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گی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ها و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 با همه 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وضعیت ناگواری که در نفس خودش با خودش دارد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اما بی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تفاوت از همۀ این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>هاست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535B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F626F4" w:rsidRDefault="007535B0" w:rsidP="00E7798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لذا پس جمع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بندی بحث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مان در این قسمت این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شود که این مقدار از غذاهای عقل</w:t>
      </w:r>
      <w:r w:rsidR="00021BA9">
        <w:rPr>
          <w:rFonts w:ascii="Noor_Zar" w:hAnsi="Noor_Zar" w:cs="Noor_Zar" w:hint="cs"/>
          <w:sz w:val="28"/>
          <w:szCs w:val="28"/>
          <w:rtl/>
          <w:lang w:bidi="fa-IR"/>
        </w:rPr>
        <w:t xml:space="preserve"> -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تازه آن غذاهای 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صد در صد و کامل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مهمی که در آیات و روایات آمده</w:t>
      </w:r>
      <w:r w:rsidR="00120A8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نیست</w:t>
      </w:r>
      <w:r w:rsidR="00021BA9">
        <w:rPr>
          <w:rFonts w:ascii="Noor_Zar" w:hAnsi="Noor_Zar" w:cs="Noor_Zar" w:hint="cs"/>
          <w:sz w:val="28"/>
          <w:szCs w:val="28"/>
          <w:rtl/>
          <w:lang w:bidi="fa-IR"/>
        </w:rPr>
        <w:t xml:space="preserve"> -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یک مرحله از غذاهایی است که یک مرحله 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از عقل ما را 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رشد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دهد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تا آن</w:t>
      </w:r>
      <w:bookmarkStart w:id="0" w:name="_GoBack"/>
      <w:bookmarkEnd w:id="0"/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جایی که ما را توجه بدهد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 که ما نسبت به نفس خودمان که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بیگانه بودیم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آن بیگانگی کنار برود</w:t>
      </w:r>
      <w:r w:rsidR="00715C0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این 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>حساسیت جدی در ما نسبت به تربیت نفس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 خودمان ایجاد بکند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="00120A8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چنان حساسیتی که نسبت به</w:t>
      </w:r>
      <w:r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جسم</w:t>
      </w:r>
      <w:r w:rsidR="004714D8">
        <w:rPr>
          <w:rFonts w:ascii="Noor_Zar" w:hAnsi="Noor_Zar" w:cs="Noor_Zar" w:hint="cs"/>
          <w:sz w:val="28"/>
          <w:szCs w:val="28"/>
          <w:rtl/>
          <w:lang w:bidi="fa-IR"/>
        </w:rPr>
        <w:t>‌مان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پیدا می‌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کنیم</w:t>
      </w:r>
      <w:r w:rsidR="00F626F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21BA9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حتی کوچک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ترین لک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ه را در جسم و لباس</w:t>
      </w:r>
      <w:r w:rsidR="004714D8">
        <w:rPr>
          <w:rFonts w:ascii="Noor_Zar" w:hAnsi="Noor_Zar" w:cs="Noor_Zar" w:hint="cs"/>
          <w:sz w:val="28"/>
          <w:szCs w:val="28"/>
          <w:rtl/>
          <w:lang w:bidi="fa-IR"/>
        </w:rPr>
        <w:t xml:space="preserve"> حتی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26F4">
        <w:rPr>
          <w:rFonts w:ascii="Noor_Zar" w:hAnsi="Noor_Zar" w:cs="Noor_Zar" w:hint="cs"/>
          <w:sz w:val="28"/>
          <w:szCs w:val="28"/>
          <w:rtl/>
          <w:lang w:bidi="fa-IR"/>
        </w:rPr>
        <w:t>تحمل نمی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کنیم</w:t>
      </w:r>
      <w:r w:rsidR="00F626F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 آنگاه اگر این مرحله باز شد</w:t>
      </w:r>
      <w:r w:rsidR="00F626F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انسان</w:t>
      </w:r>
      <w:r w:rsidR="0001461C" w:rsidRPr="0001461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1461C">
        <w:rPr>
          <w:rFonts w:ascii="Noor_Zar" w:hAnsi="Noor_Zar" w:cs="Noor_Zar" w:hint="cs"/>
          <w:sz w:val="28"/>
          <w:szCs w:val="28"/>
          <w:rtl/>
          <w:lang w:bidi="fa-IR"/>
        </w:rPr>
        <w:t xml:space="preserve">به غذاهای قوی‌‌تر </w:t>
      </w:r>
      <w:r w:rsidR="0001461C" w:rsidRPr="00E02D6E">
        <w:rPr>
          <w:rFonts w:ascii="Noor_Zar" w:hAnsi="Noor_Zar" w:cs="Noor_Zar" w:hint="cs"/>
          <w:sz w:val="28"/>
          <w:szCs w:val="28"/>
          <w:rtl/>
          <w:lang w:bidi="fa-IR"/>
        </w:rPr>
        <w:t>از این</w:t>
      </w:r>
      <w:r w:rsidR="0001461C">
        <w:rPr>
          <w:rFonts w:ascii="Noor_Zar" w:hAnsi="Noor_Zar" w:cs="Noor_Zar" w:hint="cs"/>
          <w:sz w:val="28"/>
          <w:szCs w:val="28"/>
          <w:rtl/>
          <w:lang w:bidi="fa-IR"/>
        </w:rPr>
        <w:t xml:space="preserve"> - که در آیات و روایات آمده -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یک انگیزه جدی 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پیدا خواهد کرد</w:t>
      </w:r>
      <w:r w:rsidR="00F626F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1461C">
        <w:rPr>
          <w:rFonts w:ascii="Noor_Zar" w:hAnsi="Noor_Zar" w:cs="Noor_Zar" w:hint="cs"/>
          <w:sz w:val="28"/>
          <w:szCs w:val="28"/>
          <w:rtl/>
          <w:lang w:bidi="fa-IR"/>
        </w:rPr>
        <w:t xml:space="preserve">تا 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به سوی ل</w:t>
      </w:r>
      <w:r w:rsidR="00120A84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120A84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خودش حرکت کند</w:t>
      </w:r>
      <w:r w:rsidR="00BE618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626F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و از</w:t>
      </w:r>
      <w:r w:rsidR="00F626F4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ن مرحله از رشد عقل</w:t>
      </w:r>
      <w:r w:rsidR="00BE618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و از آن </w:t>
      </w:r>
      <w:r w:rsidR="00F626F4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ثار و برکات عقل</w:t>
      </w:r>
      <w:r w:rsidR="004714D8">
        <w:rPr>
          <w:rFonts w:ascii="Noor_Zar" w:hAnsi="Noor_Zar" w:cs="Noor_Zar" w:hint="cs"/>
          <w:sz w:val="28"/>
          <w:szCs w:val="28"/>
          <w:rtl/>
          <w:lang w:bidi="fa-IR"/>
        </w:rPr>
        <w:t xml:space="preserve"> [بهره‌مند شود]</w:t>
      </w:r>
      <w:r w:rsidR="00F626F4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07484F" w:rsidRDefault="00F626F4" w:rsidP="00FA2850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این جمع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بندی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بسیار مختصری بود از یک بخش از جلسات قبل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خواستیم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آن آ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خرین بخش این قسمت را </w:t>
      </w:r>
      <w:r w:rsidR="00FA2850" w:rsidRPr="00E02D6E">
        <w:rPr>
          <w:rFonts w:ascii="Noor_Zar" w:hAnsi="Noor_Zar" w:cs="Noor_Zar" w:hint="cs"/>
          <w:sz w:val="28"/>
          <w:szCs w:val="28"/>
          <w:rtl/>
          <w:lang w:bidi="fa-IR"/>
        </w:rPr>
        <w:t>این جلسه</w:t>
      </w:r>
      <w:r w:rsidR="00FA28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عرض بکنیم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شاید خواست خدا </w:t>
      </w:r>
      <w:r w:rsidR="00FA285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بیش از این 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صلاح نبود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9D55CD">
        <w:rPr>
          <w:rFonts w:ascii="Noor_Zar" w:hAnsi="Noor_Zar" w:cs="Noor_Zar" w:hint="cs"/>
          <w:sz w:val="28"/>
          <w:szCs w:val="28"/>
          <w:rtl/>
          <w:lang w:bidi="fa-IR"/>
        </w:rPr>
        <w:t>إ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شا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ءالله از خداوند کمک می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خواهیم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خدا 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توفیق ب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دهد به دانسته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هایمان عمل بکنیم</w:t>
      </w:r>
      <w:r w:rsidR="00FA285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آگاهی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هایمان عمل بکنیم</w:t>
      </w:r>
      <w:r w:rsidR="00FA285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9D55CD">
        <w:rPr>
          <w:rFonts w:ascii="Noor_Zar" w:hAnsi="Noor_Zar" w:cs="Noor_Zar" w:hint="cs"/>
          <w:sz w:val="28"/>
          <w:szCs w:val="28"/>
          <w:rtl/>
          <w:lang w:bidi="fa-IR"/>
        </w:rPr>
        <w:t>إ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شا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الله تعالی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 xml:space="preserve"> همین</w:t>
      </w:r>
      <w:r w:rsidR="00FA285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طور که خدا وعده 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اده</w:t>
      </w:r>
      <w:r w:rsidR="00FA2850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از طریق عمل به دانسته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های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تان ما آن علم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های ناب را برایتان خواهیم رساند، </w:t>
      </w:r>
      <w:r w:rsidR="009D55CD">
        <w:rPr>
          <w:rFonts w:ascii="Noor_Zar" w:hAnsi="Noor_Zar" w:cs="Noor_Zar" w:hint="cs"/>
          <w:sz w:val="28"/>
          <w:szCs w:val="28"/>
          <w:rtl/>
          <w:lang w:bidi="fa-IR"/>
        </w:rPr>
        <w:t>إ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شا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الله 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آن مرحله از عقل و حقایق بهره</w:t>
      </w:r>
      <w:r w:rsidR="004C3C2D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C4040" w:rsidRPr="00E02D6E">
        <w:rPr>
          <w:rFonts w:ascii="Noor_Zar" w:hAnsi="Noor_Zar" w:cs="Noor_Zar" w:hint="cs"/>
          <w:sz w:val="28"/>
          <w:szCs w:val="28"/>
          <w:rtl/>
          <w:lang w:bidi="fa-IR"/>
        </w:rPr>
        <w:t>مند بوده باشیم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A28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549F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:rsidR="00FA68A5" w:rsidRPr="00E02D6E" w:rsidRDefault="0007484F" w:rsidP="0007484F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صل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ّی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 xml:space="preserve"> الله علی محمد و</w:t>
      </w:r>
      <w:r w:rsidR="009171AA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="006F7327">
        <w:rPr>
          <w:rFonts w:ascii="Noor_Zar" w:hAnsi="Noor_Zar" w:cs="Noor_Zar" w:hint="cs"/>
          <w:sz w:val="28"/>
          <w:szCs w:val="28"/>
          <w:rtl/>
          <w:lang w:bidi="fa-IR"/>
        </w:rPr>
        <w:t>له الطاهرین</w:t>
      </w:r>
      <w:r w:rsidR="00F626F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A285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sectPr w:rsidR="00FA68A5" w:rsidRPr="00E02D6E" w:rsidSect="0007484F">
      <w:footnotePr>
        <w:numRestart w:val="eachPage"/>
      </w:footnotePr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76D" w:rsidRDefault="00D5176D" w:rsidP="00A252B5">
      <w:pPr>
        <w:spacing w:after="0" w:line="240" w:lineRule="auto"/>
      </w:pPr>
      <w:r>
        <w:separator/>
      </w:r>
    </w:p>
  </w:endnote>
  <w:endnote w:type="continuationSeparator" w:id="0">
    <w:p w:rsidR="00D5176D" w:rsidRDefault="00D5176D" w:rsidP="00A25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SS3_BBADRBD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76D" w:rsidRPr="002169A6" w:rsidRDefault="00D5176D" w:rsidP="002169A6">
      <w:pPr>
        <w:bidi/>
        <w:spacing w:after="0" w:line="240" w:lineRule="auto"/>
        <w:jc w:val="lowKashida"/>
        <w:rPr>
          <w:rFonts w:ascii="Noor_Zar" w:hAnsi="Noor_Zar" w:cs="Noor_Zar"/>
        </w:rPr>
      </w:pPr>
      <w:r w:rsidRPr="002169A6">
        <w:rPr>
          <w:rFonts w:ascii="Noor_Zar" w:hAnsi="Noor_Zar" w:cs="Noor_Zar"/>
        </w:rPr>
        <w:separator/>
      </w:r>
    </w:p>
  </w:footnote>
  <w:footnote w:type="continuationSeparator" w:id="0">
    <w:p w:rsidR="00D5176D" w:rsidRDefault="00D5176D" w:rsidP="00A252B5">
      <w:pPr>
        <w:spacing w:after="0" w:line="240" w:lineRule="auto"/>
      </w:pPr>
      <w:r>
        <w:continuationSeparator/>
      </w:r>
    </w:p>
  </w:footnote>
  <w:footnote w:id="1">
    <w:p w:rsidR="004C3C2D" w:rsidRPr="004C3C2D" w:rsidRDefault="004C3C2D" w:rsidP="004714D8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4C3C2D">
        <w:rPr>
          <w:rFonts w:ascii="Noor_Zar" w:hAnsi="Noor_Zar" w:cs="Noor_Zar"/>
          <w:sz w:val="22"/>
          <w:szCs w:val="22"/>
          <w:lang w:bidi="fa-IR"/>
        </w:rPr>
        <w:footnoteRef/>
      </w:r>
      <w:r w:rsidRPr="004C3C2D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="004714D8" w:rsidRPr="004714D8">
        <w:rPr>
          <w:rFonts w:ascii="Noor_Zar" w:hAnsi="Noor_Zar" w:cs="Noor_Zar"/>
          <w:sz w:val="22"/>
          <w:szCs w:val="22"/>
          <w:rtl/>
        </w:rPr>
        <w:t>شاید که بیندیشید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</w:t>
      </w:r>
      <w:r w:rsidRPr="004C3C2D">
        <w:rPr>
          <w:rFonts w:ascii="Noor_Zar" w:hAnsi="Noor_Zar" w:cs="Noor_Zar" w:hint="cs"/>
          <w:sz w:val="22"/>
          <w:szCs w:val="22"/>
          <w:rtl/>
          <w:lang w:bidi="fa-IR"/>
        </w:rPr>
        <w:t xml:space="preserve"> سوره بقره، آیه266</w:t>
      </w:r>
    </w:p>
  </w:footnote>
  <w:footnote w:id="2">
    <w:p w:rsidR="004C3C2D" w:rsidRPr="004C3C2D" w:rsidRDefault="004C3C2D" w:rsidP="004714D8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4C3C2D">
        <w:rPr>
          <w:rFonts w:ascii="Noor_Zar" w:hAnsi="Noor_Zar" w:cs="Noor_Zar"/>
          <w:sz w:val="22"/>
          <w:szCs w:val="22"/>
          <w:lang w:bidi="fa-IR"/>
        </w:rPr>
        <w:footnoteRef/>
      </w:r>
      <w:r w:rsidRPr="004C3C2D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="004714D8" w:rsidRPr="004714D8">
        <w:rPr>
          <w:rFonts w:ascii="Noor_Zar" w:hAnsi="Noor_Zar" w:cs="Noor_Zar"/>
          <w:sz w:val="22"/>
          <w:szCs w:val="22"/>
          <w:rtl/>
        </w:rPr>
        <w:t>شاید اندیشه کنند</w:t>
      </w:r>
      <w:r w:rsidRPr="004C3C2D">
        <w:rPr>
          <w:rFonts w:ascii="Noor_Zar" w:hAnsi="Noor_Zar" w:cs="Noor_Zar" w:hint="cs"/>
          <w:sz w:val="22"/>
          <w:szCs w:val="22"/>
          <w:rtl/>
          <w:lang w:bidi="fa-IR"/>
        </w:rPr>
        <w:t>. سوره نحل، آیه44</w:t>
      </w:r>
    </w:p>
  </w:footnote>
  <w:footnote w:id="3">
    <w:p w:rsidR="004C3C2D" w:rsidRPr="002169A6" w:rsidRDefault="004C3C2D" w:rsidP="004714D8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2169A6">
        <w:rPr>
          <w:rFonts w:ascii="Noor_Zar" w:hAnsi="Noor_Zar" w:cs="Noor_Zar"/>
          <w:sz w:val="22"/>
          <w:szCs w:val="22"/>
          <w:lang w:bidi="fa-IR"/>
        </w:rPr>
        <w:footnoteRef/>
      </w:r>
      <w:r w:rsidRPr="002169A6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 w:rsidR="004714D8" w:rsidRPr="004714D8">
        <w:rPr>
          <w:rFonts w:ascii="Cambria" w:hAnsi="Cambria" w:cs="Cambria"/>
          <w:sz w:val="22"/>
          <w:szCs w:val="22"/>
          <w:lang w:bidi="fa-IR"/>
        </w:rPr>
        <w:t> </w:t>
      </w:r>
      <w:r w:rsidR="004714D8" w:rsidRPr="004714D8">
        <w:rPr>
          <w:rFonts w:ascii="Noor_Zar" w:hAnsi="Noor_Zar" w:cs="Noor_Zar"/>
          <w:sz w:val="22"/>
          <w:szCs w:val="22"/>
          <w:rtl/>
        </w:rPr>
        <w:t>آیا باز هم عقل خود را به کار نمی</w:t>
      </w:r>
      <w:r w:rsidR="004714D8">
        <w:rPr>
          <w:rFonts w:ascii="Noor_Zar" w:hAnsi="Noor_Zar" w:cs="Noor_Zar" w:hint="cs"/>
          <w:sz w:val="22"/>
          <w:szCs w:val="22"/>
          <w:rtl/>
        </w:rPr>
        <w:t>‌</w:t>
      </w:r>
      <w:r w:rsidR="004714D8" w:rsidRPr="004714D8">
        <w:rPr>
          <w:rFonts w:ascii="Noor_Zar" w:hAnsi="Noor_Zar" w:cs="Noor_Zar"/>
          <w:sz w:val="22"/>
          <w:szCs w:val="22"/>
          <w:rtl/>
        </w:rPr>
        <w:t>گیرید</w:t>
      </w:r>
      <w:r w:rsidRPr="002169A6">
        <w:rPr>
          <w:rFonts w:ascii="Noor_Zar" w:hAnsi="Noor_Zar" w:cs="Noor_Zar" w:hint="cs"/>
          <w:sz w:val="22"/>
          <w:szCs w:val="22"/>
          <w:rtl/>
          <w:lang w:bidi="fa-IR"/>
        </w:rPr>
        <w:t>. سوره مؤمونون، آیه80</w:t>
      </w:r>
    </w:p>
  </w:footnote>
  <w:footnote w:id="4">
    <w:p w:rsidR="004C3C2D" w:rsidRPr="002169A6" w:rsidRDefault="004C3C2D" w:rsidP="006939C4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2169A6">
        <w:rPr>
          <w:rFonts w:ascii="Noor_Zar" w:hAnsi="Noor_Zar" w:cs="Noor_Zar"/>
          <w:sz w:val="22"/>
          <w:szCs w:val="22"/>
          <w:lang w:bidi="fa-IR"/>
        </w:rPr>
        <w:footnoteRef/>
      </w:r>
      <w:r w:rsidRPr="002169A6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 w:rsidRPr="002169A6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6939C4" w:rsidRPr="006939C4">
        <w:rPr>
          <w:rFonts w:ascii="Noor_Zar" w:hAnsi="Noor_Zar" w:cs="Noor_Zar"/>
          <w:sz w:val="22"/>
          <w:szCs w:val="22"/>
          <w:rtl/>
        </w:rPr>
        <w:t>شاید تعقل کنید</w:t>
      </w:r>
      <w:r w:rsidR="002169A6">
        <w:rPr>
          <w:rFonts w:ascii="Noor_Zar" w:hAnsi="Noor_Zar" w:cs="Noor_Zar" w:hint="cs"/>
          <w:sz w:val="22"/>
          <w:szCs w:val="22"/>
          <w:rtl/>
          <w:lang w:bidi="fa-IR"/>
        </w:rPr>
        <w:t>. سوره یوسف، آیه2</w:t>
      </w:r>
    </w:p>
  </w:footnote>
  <w:footnote w:id="5">
    <w:p w:rsidR="004C3C2D" w:rsidRPr="002169A6" w:rsidRDefault="004C3C2D" w:rsidP="006939C4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2169A6">
        <w:rPr>
          <w:rFonts w:ascii="Noor_Zar" w:hAnsi="Noor_Zar" w:cs="Noor_Zar"/>
          <w:sz w:val="22"/>
          <w:szCs w:val="22"/>
          <w:lang w:bidi="fa-IR"/>
        </w:rPr>
        <w:footnoteRef/>
      </w:r>
      <w:r w:rsidR="002169A6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="006939C4" w:rsidRPr="006939C4">
        <w:rPr>
          <w:rFonts w:ascii="Noor_Zar" w:hAnsi="Noor_Zar" w:cs="Noor_Zar"/>
          <w:sz w:val="22"/>
          <w:szCs w:val="22"/>
          <w:rtl/>
        </w:rPr>
        <w:t>اگر تعقل کنید</w:t>
      </w:r>
      <w:r w:rsidR="002169A6" w:rsidRPr="002169A6">
        <w:rPr>
          <w:rFonts w:ascii="Noor_Zar" w:hAnsi="Noor_Zar" w:cs="Noor_Zar" w:hint="cs"/>
          <w:sz w:val="22"/>
          <w:szCs w:val="22"/>
          <w:rtl/>
          <w:lang w:bidi="fa-IR"/>
        </w:rPr>
        <w:t>. سوره آل عمران، آیه118</w:t>
      </w:r>
    </w:p>
  </w:footnote>
  <w:footnote w:id="6">
    <w:p w:rsidR="004C3C2D" w:rsidRPr="002169A6" w:rsidRDefault="004C3C2D" w:rsidP="006939C4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2169A6">
        <w:rPr>
          <w:rFonts w:ascii="Noor_Zar" w:hAnsi="Noor_Zar" w:cs="Noor_Zar"/>
          <w:sz w:val="22"/>
          <w:szCs w:val="22"/>
          <w:lang w:bidi="fa-IR"/>
        </w:rPr>
        <w:footnoteRef/>
      </w:r>
      <w:r w:rsidR="002169A6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="006939C4" w:rsidRPr="006939C4">
        <w:rPr>
          <w:rFonts w:ascii="Noor_Zar" w:hAnsi="Noor_Zar" w:cs="Noor_Zar"/>
          <w:sz w:val="22"/>
          <w:szCs w:val="22"/>
          <w:rtl/>
        </w:rPr>
        <w:t>در این برای گروهی که خردورزی کنند عبرت</w:t>
      </w:r>
      <w:r w:rsidR="006939C4">
        <w:rPr>
          <w:rFonts w:ascii="Noor_Zar" w:hAnsi="Noor_Zar" w:cs="Noor_Zar" w:hint="cs"/>
          <w:sz w:val="22"/>
          <w:szCs w:val="22"/>
          <w:rtl/>
        </w:rPr>
        <w:t>‌</w:t>
      </w:r>
      <w:r w:rsidR="006939C4" w:rsidRPr="006939C4">
        <w:rPr>
          <w:rFonts w:ascii="Noor_Zar" w:hAnsi="Noor_Zar" w:cs="Noor_Zar"/>
          <w:sz w:val="22"/>
          <w:szCs w:val="22"/>
          <w:rtl/>
        </w:rPr>
        <w:t>هاست</w:t>
      </w:r>
      <w:r w:rsidR="002169A6" w:rsidRPr="002169A6">
        <w:rPr>
          <w:rFonts w:ascii="Noor_Zar" w:hAnsi="Noor_Zar" w:cs="Noor_Zar" w:hint="cs"/>
          <w:sz w:val="22"/>
          <w:szCs w:val="22"/>
          <w:rtl/>
          <w:lang w:bidi="fa-IR"/>
        </w:rPr>
        <w:t>. سوره نحل، آیه67</w:t>
      </w:r>
    </w:p>
  </w:footnote>
  <w:footnote w:id="7">
    <w:p w:rsidR="00A252B5" w:rsidRPr="004C3C2D" w:rsidRDefault="00A252B5" w:rsidP="00095BBB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4C3C2D">
        <w:rPr>
          <w:rFonts w:ascii="Noor_Zar" w:hAnsi="Noor_Zar" w:cs="Noor_Zar"/>
          <w:sz w:val="22"/>
          <w:szCs w:val="22"/>
          <w:lang w:bidi="fa-IR"/>
        </w:rPr>
        <w:footnoteRef/>
      </w:r>
      <w:r w:rsidRPr="004C3C2D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="002169A6" w:rsidRPr="002169A6">
        <w:rPr>
          <w:rFonts w:ascii="Noor_Zar" w:hAnsi="Noor_Zar" w:cs="Noor_Zar"/>
          <w:sz w:val="22"/>
          <w:szCs w:val="22"/>
          <w:rtl/>
        </w:rPr>
        <w:t>و به جز خردمندان کسی اندرز نگیرد</w:t>
      </w:r>
      <w:r w:rsidR="002169A6">
        <w:rPr>
          <w:rFonts w:ascii="Noor_Zar" w:hAnsi="Noor_Zar" w:cs="Noor_Zar" w:hint="cs"/>
          <w:sz w:val="22"/>
          <w:szCs w:val="22"/>
          <w:rtl/>
        </w:rPr>
        <w:t>.</w:t>
      </w:r>
      <w:r w:rsidR="002169A6" w:rsidRPr="002169A6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="007D2D69" w:rsidRPr="004C3C2D">
        <w:rPr>
          <w:rFonts w:ascii="Noor_Zar" w:hAnsi="Noor_Zar" w:cs="Noor_Zar"/>
          <w:sz w:val="22"/>
          <w:szCs w:val="22"/>
          <w:rtl/>
          <w:lang w:bidi="fa-IR"/>
        </w:rPr>
        <w:t xml:space="preserve">سوره </w:t>
      </w:r>
      <w:r w:rsidR="002169A6">
        <w:rPr>
          <w:rFonts w:ascii="Noor_Zar" w:hAnsi="Noor_Zar" w:cs="Noor_Zar" w:hint="cs"/>
          <w:sz w:val="22"/>
          <w:szCs w:val="22"/>
          <w:rtl/>
          <w:lang w:bidi="fa-IR"/>
        </w:rPr>
        <w:t>بقره</w:t>
      </w:r>
      <w:r w:rsidRPr="004C3C2D">
        <w:rPr>
          <w:rFonts w:ascii="Noor_Zar" w:hAnsi="Noor_Zar" w:cs="Noor_Zar"/>
          <w:sz w:val="22"/>
          <w:szCs w:val="22"/>
          <w:rtl/>
          <w:lang w:bidi="fa-IR"/>
        </w:rPr>
        <w:t xml:space="preserve">، </w:t>
      </w:r>
      <w:r w:rsidR="002169A6">
        <w:rPr>
          <w:rFonts w:ascii="Noor_Zar" w:hAnsi="Noor_Zar" w:cs="Noor_Zar" w:hint="cs"/>
          <w:sz w:val="22"/>
          <w:szCs w:val="22"/>
          <w:rtl/>
          <w:lang w:bidi="fa-IR"/>
        </w:rPr>
        <w:t>آیه269</w:t>
      </w:r>
    </w:p>
  </w:footnote>
  <w:footnote w:id="8">
    <w:p w:rsidR="002169A6" w:rsidRPr="002169A6" w:rsidRDefault="002169A6" w:rsidP="00CF7539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2169A6">
        <w:rPr>
          <w:rFonts w:ascii="Noor_Zar" w:hAnsi="Noor_Zar" w:cs="Noor_Zar"/>
          <w:sz w:val="22"/>
          <w:szCs w:val="22"/>
        </w:rPr>
        <w:footnoteRef/>
      </w:r>
      <w:r w:rsidRPr="002169A6">
        <w:rPr>
          <w:rFonts w:ascii="Noor_Zar" w:hAnsi="Noor_Zar" w:cs="Noor_Zar" w:hint="cs"/>
          <w:sz w:val="22"/>
          <w:szCs w:val="22"/>
          <w:rtl/>
        </w:rPr>
        <w:t>-</w:t>
      </w:r>
      <w:r w:rsidRPr="002169A6">
        <w:rPr>
          <w:rFonts w:ascii="Noor_Zar" w:hAnsi="Noor_Zar" w:cs="Noor_Zar"/>
          <w:sz w:val="22"/>
          <w:szCs w:val="22"/>
          <w:rtl/>
        </w:rPr>
        <w:t xml:space="preserve"> راسخین در علم</w:t>
      </w:r>
      <w:r w:rsidRPr="002169A6">
        <w:rPr>
          <w:rFonts w:ascii="Noor_Zar" w:hAnsi="Noor_Zar" w:cs="Noor_Zar" w:hint="cs"/>
          <w:sz w:val="22"/>
          <w:szCs w:val="22"/>
          <w:rtl/>
        </w:rPr>
        <w:t>... سوره آل عمران، آیه7</w:t>
      </w:r>
    </w:p>
  </w:footnote>
  <w:footnote w:id="9">
    <w:p w:rsidR="007D2D69" w:rsidRPr="004C3C2D" w:rsidRDefault="007D2D69" w:rsidP="00696D78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4C3C2D">
        <w:rPr>
          <w:rFonts w:ascii="Noor_Zar" w:hAnsi="Noor_Zar" w:cs="Noor_Zar"/>
          <w:sz w:val="22"/>
          <w:szCs w:val="22"/>
        </w:rPr>
        <w:footnoteRef/>
      </w:r>
      <w:r w:rsidRPr="004C3C2D"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2169A6" w:rsidRPr="002169A6">
        <w:rPr>
          <w:rFonts w:ascii="Noor_Zar" w:hAnsi="Noor_Zar" w:cs="Noor_Zar"/>
          <w:sz w:val="22"/>
          <w:szCs w:val="22"/>
          <w:rtl/>
        </w:rPr>
        <w:t>در این مثال تذکّری است ب</w:t>
      </w:r>
      <w:r w:rsidR="00CF7539">
        <w:rPr>
          <w:rFonts w:ascii="Noor_Zar" w:hAnsi="Noor_Zar" w:cs="Noor_Zar"/>
          <w:sz w:val="22"/>
          <w:szCs w:val="22"/>
          <w:rtl/>
        </w:rPr>
        <w:t>رای خردمندان ( از ناپایداری دنی</w:t>
      </w:r>
      <w:r w:rsidR="00CF7539">
        <w:rPr>
          <w:rFonts w:ascii="Noor_Zar" w:hAnsi="Noor_Zar" w:cs="Noor_Zar" w:hint="cs"/>
          <w:sz w:val="22"/>
          <w:szCs w:val="22"/>
          <w:rtl/>
        </w:rPr>
        <w:t>ا)</w:t>
      </w:r>
      <w:r w:rsidR="00696D78">
        <w:rPr>
          <w:rFonts w:ascii="Noor_Zar" w:hAnsi="Noor_Zar" w:cs="Noor_Zar" w:hint="cs"/>
          <w:sz w:val="22"/>
          <w:szCs w:val="22"/>
          <w:rtl/>
        </w:rPr>
        <w:t>.</w:t>
      </w:r>
      <w:r w:rsidR="00CF7539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CF7539">
        <w:rPr>
          <w:rFonts w:ascii="Noor_Zar" w:hAnsi="Noor_Zar" w:cs="Noor_Zar"/>
          <w:sz w:val="22"/>
          <w:szCs w:val="22"/>
          <w:rtl/>
        </w:rPr>
        <w:t xml:space="preserve">سوره </w:t>
      </w:r>
      <w:r w:rsidRPr="004C3C2D">
        <w:rPr>
          <w:rFonts w:ascii="Noor_Zar" w:hAnsi="Noor_Zar" w:cs="Noor_Zar"/>
          <w:sz w:val="22"/>
          <w:szCs w:val="22"/>
          <w:rtl/>
        </w:rPr>
        <w:t>زمر، آیه 21</w:t>
      </w:r>
    </w:p>
  </w:footnote>
  <w:footnote w:id="10">
    <w:p w:rsidR="007D2D69" w:rsidRPr="00CF7539" w:rsidRDefault="007D2D69" w:rsidP="00CF7539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CF7539">
        <w:rPr>
          <w:rFonts w:ascii="Noor_Zar" w:hAnsi="Noor_Zar" w:cs="Noor_Zar"/>
          <w:sz w:val="22"/>
          <w:szCs w:val="22"/>
        </w:rPr>
        <w:footnoteRef/>
      </w:r>
      <w:r w:rsidRPr="00CF7539">
        <w:rPr>
          <w:rFonts w:ascii="Noor_Zar" w:hAnsi="Noor_Zar" w:cs="Noor_Zar"/>
          <w:sz w:val="22"/>
          <w:szCs w:val="22"/>
          <w:rtl/>
        </w:rPr>
        <w:t xml:space="preserve">- </w:t>
      </w:r>
      <w:r w:rsidR="00CF7539">
        <w:rPr>
          <w:rFonts w:ascii="Noor_Zar" w:hAnsi="Noor_Zar" w:cs="Noor_Zar"/>
          <w:sz w:val="22"/>
          <w:szCs w:val="22"/>
          <w:rtl/>
        </w:rPr>
        <w:t>بنياد آدمى</w:t>
      </w:r>
      <w:r w:rsidR="00CF7539" w:rsidRPr="00CF7539">
        <w:rPr>
          <w:rFonts w:ascii="Noor_Zar" w:hAnsi="Noor_Zar" w:cs="Noor_Zar"/>
          <w:sz w:val="22"/>
          <w:szCs w:val="22"/>
          <w:rtl/>
        </w:rPr>
        <w:t>، خرد اوست</w:t>
      </w:r>
      <w:r w:rsidR="00CF7539">
        <w:rPr>
          <w:rFonts w:ascii="Noor_Zar" w:hAnsi="Noor_Zar" w:cs="Noor_Zar" w:hint="cs"/>
          <w:sz w:val="22"/>
          <w:szCs w:val="22"/>
          <w:rtl/>
        </w:rPr>
        <w:t>.</w:t>
      </w:r>
      <w:r w:rsidR="00CF7539" w:rsidRPr="00CF7539">
        <w:rPr>
          <w:rFonts w:ascii="Noor_Zar" w:hAnsi="Noor_Zar" w:cs="Noor_Zar"/>
          <w:sz w:val="22"/>
          <w:szCs w:val="22"/>
          <w:rtl/>
        </w:rPr>
        <w:t xml:space="preserve"> بحار الأنوار</w:t>
      </w:r>
      <w:r w:rsidR="00CF7539" w:rsidRPr="00CF7539">
        <w:rPr>
          <w:rFonts w:ascii="Noor_Zar" w:hAnsi="Noor_Zar" w:cs="Noor_Zar" w:hint="cs"/>
          <w:sz w:val="22"/>
          <w:szCs w:val="22"/>
          <w:rtl/>
        </w:rPr>
        <w:t>، ج1، ص82</w:t>
      </w:r>
    </w:p>
  </w:footnote>
  <w:footnote w:id="11">
    <w:p w:rsidR="00935F38" w:rsidRPr="00CF7539" w:rsidRDefault="00935F38" w:rsidP="00CF7539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CF7539">
        <w:rPr>
          <w:rFonts w:ascii="Noor_Zar" w:hAnsi="Noor_Zar" w:cs="Noor_Zar"/>
          <w:sz w:val="22"/>
          <w:szCs w:val="22"/>
        </w:rPr>
        <w:footnoteRef/>
      </w:r>
      <w:r w:rsidRPr="00CF7539"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CF7539" w:rsidRPr="00CF7539">
        <w:rPr>
          <w:rFonts w:ascii="Noor_Zar" w:hAnsi="Noor_Zar" w:cs="Noor_Zar"/>
          <w:sz w:val="22"/>
          <w:szCs w:val="22"/>
          <w:rtl/>
        </w:rPr>
        <w:t>بهترين عقل اينست كه</w:t>
      </w:r>
      <w:r w:rsidR="00CF7539" w:rsidRPr="00CF7539">
        <w:rPr>
          <w:rFonts w:ascii="Cambria" w:hAnsi="Cambria" w:cs="Cambria" w:hint="cs"/>
          <w:sz w:val="22"/>
          <w:szCs w:val="22"/>
          <w:rtl/>
        </w:rPr>
        <w:t> </w:t>
      </w:r>
      <w:r w:rsidR="00CF7539" w:rsidRPr="004714D8">
        <w:rPr>
          <w:rFonts w:ascii="Noor_Zar" w:hAnsi="Noor_Zar" w:cs="Noor_Zar"/>
          <w:sz w:val="22"/>
          <w:szCs w:val="22"/>
          <w:rtl/>
        </w:rPr>
        <w:t>حق</w:t>
      </w:r>
      <w:r w:rsidR="00CF7539" w:rsidRPr="00CF7539">
        <w:rPr>
          <w:rFonts w:ascii="Cambria" w:hAnsi="Cambria" w:cs="Cambria" w:hint="cs"/>
          <w:sz w:val="22"/>
          <w:szCs w:val="22"/>
          <w:rtl/>
        </w:rPr>
        <w:t> </w:t>
      </w:r>
      <w:r w:rsidR="00CF7539" w:rsidRPr="00CF7539">
        <w:rPr>
          <w:rFonts w:ascii="Noor_Zar" w:hAnsi="Noor_Zar" w:cs="Noor_Zar"/>
          <w:sz w:val="22"/>
          <w:szCs w:val="22"/>
          <w:rtl/>
        </w:rPr>
        <w:t>را بوسيله خودش تشخيص دهد</w:t>
      </w:r>
      <w:r w:rsidR="00CF7539" w:rsidRPr="00CF7539">
        <w:rPr>
          <w:rFonts w:ascii="Noor_Zar" w:hAnsi="Noor_Zar" w:cs="Noor_Zar" w:hint="cs"/>
          <w:sz w:val="22"/>
          <w:szCs w:val="22"/>
          <w:rtl/>
        </w:rPr>
        <w:t xml:space="preserve">. </w:t>
      </w:r>
      <w:r w:rsidR="00CF7539" w:rsidRPr="00CF7539">
        <w:rPr>
          <w:rFonts w:ascii="Noor_Zar" w:hAnsi="Noor_Zar" w:cs="Noor_Zar"/>
          <w:sz w:val="22"/>
          <w:szCs w:val="22"/>
          <w:rtl/>
        </w:rPr>
        <w:t>بحار الأنوار</w:t>
      </w:r>
      <w:r w:rsidR="00CF7539" w:rsidRPr="00CF7539">
        <w:rPr>
          <w:rFonts w:ascii="Noor_Zar" w:hAnsi="Noor_Zar" w:cs="Noor_Zar" w:hint="cs"/>
          <w:sz w:val="22"/>
          <w:szCs w:val="22"/>
          <w:rtl/>
        </w:rPr>
        <w:t>، ج</w:t>
      </w:r>
      <w:r w:rsidR="00CF7539">
        <w:rPr>
          <w:rFonts w:ascii="Noor_Zar" w:hAnsi="Noor_Zar" w:cs="Noor_Zar" w:hint="cs"/>
          <w:sz w:val="22"/>
          <w:szCs w:val="22"/>
          <w:rtl/>
        </w:rPr>
        <w:t>75</w:t>
      </w:r>
      <w:r w:rsidR="00CF7539" w:rsidRPr="00CF7539">
        <w:rPr>
          <w:rFonts w:ascii="Noor_Zar" w:hAnsi="Noor_Zar" w:cs="Noor_Zar" w:hint="cs"/>
          <w:sz w:val="22"/>
          <w:szCs w:val="22"/>
          <w:rtl/>
        </w:rPr>
        <w:t xml:space="preserve">، </w:t>
      </w:r>
      <w:r w:rsidR="00CF7539">
        <w:rPr>
          <w:rFonts w:ascii="Noor_Zar" w:hAnsi="Noor_Zar" w:cs="Noor_Zar" w:hint="cs"/>
          <w:sz w:val="22"/>
          <w:szCs w:val="22"/>
          <w:rtl/>
        </w:rPr>
        <w:t>ص7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8A5"/>
    <w:rsid w:val="0001461C"/>
    <w:rsid w:val="00021BA9"/>
    <w:rsid w:val="000376D8"/>
    <w:rsid w:val="0007484F"/>
    <w:rsid w:val="00086D0A"/>
    <w:rsid w:val="00095BBB"/>
    <w:rsid w:val="000A6C78"/>
    <w:rsid w:val="000B0B7A"/>
    <w:rsid w:val="00120A84"/>
    <w:rsid w:val="0012395D"/>
    <w:rsid w:val="00130E28"/>
    <w:rsid w:val="002169A6"/>
    <w:rsid w:val="002328A8"/>
    <w:rsid w:val="00237771"/>
    <w:rsid w:val="00253850"/>
    <w:rsid w:val="002739E6"/>
    <w:rsid w:val="002A3306"/>
    <w:rsid w:val="002C1BB2"/>
    <w:rsid w:val="00302B1A"/>
    <w:rsid w:val="00380C1D"/>
    <w:rsid w:val="003846D3"/>
    <w:rsid w:val="003B0518"/>
    <w:rsid w:val="003E1D36"/>
    <w:rsid w:val="003F35D9"/>
    <w:rsid w:val="004214BF"/>
    <w:rsid w:val="00432E54"/>
    <w:rsid w:val="0047080F"/>
    <w:rsid w:val="004714D8"/>
    <w:rsid w:val="00491CF0"/>
    <w:rsid w:val="004B1E83"/>
    <w:rsid w:val="004C3C2D"/>
    <w:rsid w:val="004D121A"/>
    <w:rsid w:val="005000D0"/>
    <w:rsid w:val="00631429"/>
    <w:rsid w:val="006939C4"/>
    <w:rsid w:val="00696D78"/>
    <w:rsid w:val="006D520F"/>
    <w:rsid w:val="006F7327"/>
    <w:rsid w:val="00715C0D"/>
    <w:rsid w:val="007205C6"/>
    <w:rsid w:val="007514E8"/>
    <w:rsid w:val="007535B0"/>
    <w:rsid w:val="007549FC"/>
    <w:rsid w:val="007D2D69"/>
    <w:rsid w:val="007F0D0F"/>
    <w:rsid w:val="00815D67"/>
    <w:rsid w:val="00866CFD"/>
    <w:rsid w:val="008A0EB6"/>
    <w:rsid w:val="008C1978"/>
    <w:rsid w:val="009061E3"/>
    <w:rsid w:val="009171AA"/>
    <w:rsid w:val="00935F38"/>
    <w:rsid w:val="0093613E"/>
    <w:rsid w:val="009811F1"/>
    <w:rsid w:val="00990733"/>
    <w:rsid w:val="009A7D42"/>
    <w:rsid w:val="009B2CEE"/>
    <w:rsid w:val="009B6287"/>
    <w:rsid w:val="009C211E"/>
    <w:rsid w:val="009D55CD"/>
    <w:rsid w:val="009E26FF"/>
    <w:rsid w:val="009F6B7B"/>
    <w:rsid w:val="00A252B5"/>
    <w:rsid w:val="00A25F83"/>
    <w:rsid w:val="00AA1428"/>
    <w:rsid w:val="00AA5352"/>
    <w:rsid w:val="00AA5936"/>
    <w:rsid w:val="00AB71E2"/>
    <w:rsid w:val="00AE128F"/>
    <w:rsid w:val="00AE6A61"/>
    <w:rsid w:val="00B13F42"/>
    <w:rsid w:val="00B579A0"/>
    <w:rsid w:val="00B84D04"/>
    <w:rsid w:val="00BC1D72"/>
    <w:rsid w:val="00BD20D4"/>
    <w:rsid w:val="00BE6182"/>
    <w:rsid w:val="00C07AFB"/>
    <w:rsid w:val="00C154F7"/>
    <w:rsid w:val="00C65001"/>
    <w:rsid w:val="00C8288E"/>
    <w:rsid w:val="00C970D5"/>
    <w:rsid w:val="00CB0BBF"/>
    <w:rsid w:val="00CC2290"/>
    <w:rsid w:val="00CF7539"/>
    <w:rsid w:val="00D0041E"/>
    <w:rsid w:val="00D5176D"/>
    <w:rsid w:val="00D72194"/>
    <w:rsid w:val="00DC184E"/>
    <w:rsid w:val="00DF2FFA"/>
    <w:rsid w:val="00E02D6E"/>
    <w:rsid w:val="00E22649"/>
    <w:rsid w:val="00E41E63"/>
    <w:rsid w:val="00E774B9"/>
    <w:rsid w:val="00E77983"/>
    <w:rsid w:val="00E83143"/>
    <w:rsid w:val="00EC4040"/>
    <w:rsid w:val="00F10FD7"/>
    <w:rsid w:val="00F626F4"/>
    <w:rsid w:val="00F64274"/>
    <w:rsid w:val="00F708DA"/>
    <w:rsid w:val="00F966F3"/>
    <w:rsid w:val="00FA2850"/>
    <w:rsid w:val="00FA68A5"/>
    <w:rsid w:val="00FC1DC4"/>
    <w:rsid w:val="00FE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E4178B-7F6A-404C-9361-206F09569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3306"/>
  </w:style>
  <w:style w:type="paragraph" w:styleId="Heading1">
    <w:name w:val="heading 1"/>
    <w:basedOn w:val="Normal"/>
    <w:next w:val="Normal"/>
    <w:link w:val="Heading1Char"/>
    <w:uiPriority w:val="9"/>
    <w:qFormat/>
    <w:rsid w:val="00B84D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252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252B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252B5"/>
    <w:rPr>
      <w:vertAlign w:val="superscript"/>
    </w:rPr>
  </w:style>
  <w:style w:type="character" w:customStyle="1" w:styleId="highlight5">
    <w:name w:val="highlight5"/>
    <w:basedOn w:val="DefaultParagraphFont"/>
    <w:rsid w:val="007D2D69"/>
    <w:rPr>
      <w:color w:val="C82C41"/>
      <w:shd w:val="clear" w:color="auto" w:fill="FFED00"/>
    </w:rPr>
  </w:style>
  <w:style w:type="character" w:customStyle="1" w:styleId="ravi2">
    <w:name w:val="ravi2"/>
    <w:basedOn w:val="DefaultParagraphFont"/>
    <w:rsid w:val="00935F38"/>
  </w:style>
  <w:style w:type="character" w:styleId="Hyperlink">
    <w:name w:val="Hyperlink"/>
    <w:basedOn w:val="DefaultParagraphFont"/>
    <w:uiPriority w:val="99"/>
    <w:unhideWhenUsed/>
    <w:rsid w:val="002169A6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CF7539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B84D0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8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C9CCCE22-D0CA-412E-A477-8612D0BCA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1357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Fallahi</cp:lastModifiedBy>
  <cp:revision>3</cp:revision>
  <dcterms:created xsi:type="dcterms:W3CDTF">2020-12-28T08:13:00Z</dcterms:created>
  <dcterms:modified xsi:type="dcterms:W3CDTF">2020-12-28T08:23:00Z</dcterms:modified>
</cp:coreProperties>
</file>